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E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95180F">
        <w:rPr>
          <w:b/>
          <w:sz w:val="28"/>
          <w:szCs w:val="28"/>
        </w:rPr>
        <w:t>Управление муниципальной собственностью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F270F4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>»</w:t>
      </w:r>
    </w:p>
    <w:p w:rsidR="008C2137" w:rsidRPr="00DF31D0" w:rsidRDefault="009F13FE" w:rsidP="00EA6B5E">
      <w:pPr>
        <w:suppressAutoHyphens/>
        <w:jc w:val="center"/>
        <w:rPr>
          <w:b/>
          <w:sz w:val="28"/>
          <w:szCs w:val="28"/>
        </w:rPr>
      </w:pPr>
      <w:r w:rsidRPr="00DF31D0">
        <w:rPr>
          <w:b/>
          <w:sz w:val="28"/>
          <w:szCs w:val="28"/>
        </w:rPr>
        <w:t xml:space="preserve"> </w:t>
      </w:r>
      <w:r w:rsidR="002435A7"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6F095D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A95">
              <w:t>оптимизация состава муниципальной собственности и увеличение поступлений в бюджет от управления и распор</w:t>
            </w:r>
            <w:r>
              <w:t>яжения муниципальным имуществом</w:t>
            </w:r>
          </w:p>
        </w:tc>
        <w:tc>
          <w:tcPr>
            <w:tcW w:w="952" w:type="dxa"/>
          </w:tcPr>
          <w:p w:rsidR="006229D0" w:rsidRPr="00C20C79" w:rsidRDefault="006F095D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6F095D" w:rsidRDefault="00F270F4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Pr="006F095D" w:rsidRDefault="00F270F4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2435A7" w:rsidRPr="00C20C79" w:rsidTr="00D16683">
        <w:trPr>
          <w:trHeight w:val="645"/>
        </w:trPr>
        <w:tc>
          <w:tcPr>
            <w:tcW w:w="3692" w:type="dxa"/>
          </w:tcPr>
          <w:p w:rsidR="002435A7" w:rsidRPr="00103A95" w:rsidRDefault="002435A7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2435A7">
              <w:t>оличество объектов недвижимого имущества, в отношении которых получена техническая документация</w:t>
            </w:r>
          </w:p>
        </w:tc>
        <w:tc>
          <w:tcPr>
            <w:tcW w:w="952" w:type="dxa"/>
          </w:tcPr>
          <w:p w:rsidR="002435A7" w:rsidRDefault="002435A7" w:rsidP="00D16683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2435A7" w:rsidRDefault="002435A7" w:rsidP="00D16683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2435A7" w:rsidRDefault="002435A7" w:rsidP="00D16683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2435A7" w:rsidRDefault="002435A7" w:rsidP="00D16683">
            <w:r>
              <w:t>100</w:t>
            </w:r>
          </w:p>
        </w:tc>
        <w:tc>
          <w:tcPr>
            <w:tcW w:w="1275" w:type="dxa"/>
          </w:tcPr>
          <w:p w:rsidR="002435A7" w:rsidRDefault="002435A7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95180F">
              <w:rPr>
                <w:color w:val="000000"/>
              </w:rPr>
              <w:t>на управление муниципальной собственностью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2435A7" w:rsidP="000A6F37">
            <w:r>
              <w:t>991,1</w:t>
            </w:r>
          </w:p>
        </w:tc>
        <w:tc>
          <w:tcPr>
            <w:tcW w:w="1276" w:type="dxa"/>
          </w:tcPr>
          <w:p w:rsidR="00E40378" w:rsidRPr="00EA6B5E" w:rsidRDefault="002435A7" w:rsidP="00EA6B5E">
            <w:r>
              <w:t>988,7</w:t>
            </w:r>
          </w:p>
        </w:tc>
        <w:tc>
          <w:tcPr>
            <w:tcW w:w="1276" w:type="dxa"/>
          </w:tcPr>
          <w:p w:rsidR="00E40378" w:rsidRPr="00EA6B5E" w:rsidRDefault="002435A7" w:rsidP="00D16683">
            <w:r>
              <w:t>99,</w:t>
            </w:r>
            <w:r w:rsidR="00CE444D">
              <w:t>8</w:t>
            </w:r>
          </w:p>
        </w:tc>
        <w:tc>
          <w:tcPr>
            <w:tcW w:w="1275" w:type="dxa"/>
          </w:tcPr>
          <w:p w:rsidR="00E40378" w:rsidRPr="00EA6B5E" w:rsidRDefault="00CE444D" w:rsidP="00D16683">
            <w:r>
              <w:t>99,8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951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9518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80F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95180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95180F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95180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9518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95180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9518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95180F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0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95180F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2435A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2435A7">
        <w:rPr>
          <w:rFonts w:ascii="Times New Roman" w:hAnsi="Times New Roman" w:cs="Times New Roman"/>
          <w:sz w:val="28"/>
          <w:szCs w:val="28"/>
        </w:rPr>
        <w:t>991,1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A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170A3E">
        <w:rPr>
          <w:rFonts w:ascii="Times New Roman" w:hAnsi="Times New Roman" w:cs="Times New Roman"/>
          <w:sz w:val="28"/>
          <w:szCs w:val="28"/>
        </w:rPr>
        <w:t>988,7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A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95180F" w:rsidRDefault="0095180F" w:rsidP="008070A3">
      <w:pPr>
        <w:jc w:val="center"/>
        <w:rPr>
          <w:sz w:val="28"/>
          <w:szCs w:val="28"/>
        </w:rPr>
      </w:pPr>
    </w:p>
    <w:p w:rsidR="0095180F" w:rsidRDefault="0095180F" w:rsidP="008070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643"/>
        <w:gridCol w:w="7"/>
        <w:gridCol w:w="1987"/>
        <w:gridCol w:w="1646"/>
        <w:gridCol w:w="1058"/>
        <w:gridCol w:w="1058"/>
        <w:gridCol w:w="1059"/>
        <w:gridCol w:w="2335"/>
        <w:gridCol w:w="2334"/>
      </w:tblGrid>
      <w:tr w:rsidR="00F270F4" w:rsidRPr="00F270F4" w:rsidTr="00F270F4">
        <w:trPr>
          <w:trHeight w:val="272"/>
        </w:trPr>
        <w:tc>
          <w:tcPr>
            <w:tcW w:w="499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№ </w:t>
            </w:r>
            <w:proofErr w:type="gramStart"/>
            <w:r w:rsidRPr="00F270F4">
              <w:t>п</w:t>
            </w:r>
            <w:proofErr w:type="gramEnd"/>
            <w:r w:rsidRPr="00F270F4">
              <w:t>/п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Наименование мероприятия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Источники финансирования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Объем </w:t>
            </w:r>
            <w:proofErr w:type="spellStart"/>
            <w:proofErr w:type="gramStart"/>
            <w:r w:rsidRPr="00F270F4">
              <w:t>финансиро-вания</w:t>
            </w:r>
            <w:proofErr w:type="spellEnd"/>
            <w:proofErr w:type="gramEnd"/>
            <w:r w:rsidRPr="00F270F4">
              <w:t xml:space="preserve">, всего </w:t>
            </w:r>
          </w:p>
          <w:p w:rsidR="00F270F4" w:rsidRPr="00F270F4" w:rsidRDefault="00F270F4" w:rsidP="00F270F4">
            <w:pPr>
              <w:jc w:val="center"/>
            </w:pPr>
            <w:r w:rsidRPr="00F270F4">
              <w:t>тыс. руб.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В том числе по годам: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Непосредственный результат </w:t>
            </w:r>
          </w:p>
          <w:p w:rsidR="00F270F4" w:rsidRPr="00F270F4" w:rsidRDefault="00F270F4" w:rsidP="00F270F4">
            <w:pPr>
              <w:jc w:val="center"/>
            </w:pPr>
            <w:r w:rsidRPr="00F270F4">
              <w:t>реализации мероприятия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270F4" w:rsidRPr="00F270F4" w:rsidTr="00F270F4">
        <w:trPr>
          <w:trHeight w:val="145"/>
        </w:trPr>
        <w:tc>
          <w:tcPr>
            <w:tcW w:w="499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2643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2018 год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2019 год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2020 год</w:t>
            </w:r>
          </w:p>
        </w:tc>
        <w:tc>
          <w:tcPr>
            <w:tcW w:w="2335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2334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</w:tr>
      <w:tr w:rsidR="00F270F4" w:rsidRPr="00F270F4" w:rsidTr="00F270F4">
        <w:trPr>
          <w:trHeight w:val="145"/>
        </w:trPr>
        <w:tc>
          <w:tcPr>
            <w:tcW w:w="49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1</w:t>
            </w:r>
          </w:p>
        </w:tc>
        <w:tc>
          <w:tcPr>
            <w:tcW w:w="2643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3</w:t>
            </w:r>
          </w:p>
        </w:tc>
        <w:tc>
          <w:tcPr>
            <w:tcW w:w="1646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4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5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6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7</w:t>
            </w:r>
          </w:p>
        </w:tc>
        <w:tc>
          <w:tcPr>
            <w:tcW w:w="2335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8</w:t>
            </w:r>
          </w:p>
        </w:tc>
        <w:tc>
          <w:tcPr>
            <w:tcW w:w="2334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9</w:t>
            </w:r>
          </w:p>
        </w:tc>
      </w:tr>
      <w:tr w:rsidR="008C3B45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8C3B45" w:rsidRPr="00F270F4" w:rsidRDefault="002435A7" w:rsidP="00F270F4">
            <w:pPr>
              <w:jc w:val="center"/>
            </w:pPr>
            <w:r>
              <w:t>1</w:t>
            </w:r>
            <w:r w:rsidR="008C3B45" w:rsidRPr="00F270F4">
              <w:t>.</w:t>
            </w:r>
          </w:p>
        </w:tc>
        <w:tc>
          <w:tcPr>
            <w:tcW w:w="2643" w:type="dxa"/>
            <w:shd w:val="clear" w:color="auto" w:fill="auto"/>
          </w:tcPr>
          <w:p w:rsidR="008C3B45" w:rsidRPr="00696190" w:rsidRDefault="008C3B45" w:rsidP="00AF7E26">
            <w:pPr>
              <w:pStyle w:val="af0"/>
            </w:pPr>
            <w:r w:rsidRPr="00696190">
              <w:t>Получение технических паспортов</w:t>
            </w:r>
            <w:r>
              <w:t>, изготовление технических планов</w:t>
            </w:r>
            <w:r w:rsidRPr="00696190">
              <w:t xml:space="preserve"> на объекты недвижимости</w:t>
            </w:r>
            <w:r>
              <w:t>, технической  документации, экспертиза оценки стоимости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 w:rsidRPr="00696190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8C3B45" w:rsidRPr="007661D2" w:rsidRDefault="002435A7" w:rsidP="00AF7E26">
            <w:pPr>
              <w:jc w:val="center"/>
            </w:pPr>
            <w:r>
              <w:t>438</w:t>
            </w:r>
            <w:r w:rsidR="008C3B45">
              <w:t>,0</w:t>
            </w:r>
          </w:p>
        </w:tc>
        <w:tc>
          <w:tcPr>
            <w:tcW w:w="1058" w:type="dxa"/>
            <w:shd w:val="clear" w:color="auto" w:fill="auto"/>
          </w:tcPr>
          <w:p w:rsidR="008C3B45" w:rsidRPr="007661D2" w:rsidRDefault="008C3B45" w:rsidP="00AF7E26">
            <w:pPr>
              <w:jc w:val="center"/>
            </w:pPr>
            <w:r w:rsidRPr="007661D2">
              <w:t>5,0</w:t>
            </w:r>
          </w:p>
        </w:tc>
        <w:tc>
          <w:tcPr>
            <w:tcW w:w="1058" w:type="dxa"/>
            <w:shd w:val="clear" w:color="auto" w:fill="auto"/>
          </w:tcPr>
          <w:p w:rsidR="008C3B45" w:rsidRPr="002D4D53" w:rsidRDefault="008C3B45" w:rsidP="00AF7E26">
            <w:pPr>
              <w:jc w:val="center"/>
            </w:pPr>
            <w:r>
              <w:t>0,0</w:t>
            </w:r>
          </w:p>
        </w:tc>
        <w:tc>
          <w:tcPr>
            <w:tcW w:w="1059" w:type="dxa"/>
            <w:shd w:val="clear" w:color="auto" w:fill="auto"/>
          </w:tcPr>
          <w:p w:rsidR="008C3B45" w:rsidRPr="00696190" w:rsidRDefault="002435A7" w:rsidP="00AF7E26">
            <w:pPr>
              <w:jc w:val="center"/>
            </w:pPr>
            <w:r>
              <w:t>433</w:t>
            </w:r>
            <w:r w:rsidR="008C3B45">
              <w:t>,0</w:t>
            </w:r>
          </w:p>
        </w:tc>
        <w:tc>
          <w:tcPr>
            <w:tcW w:w="2335" w:type="dxa"/>
            <w:shd w:val="clear" w:color="auto" w:fill="auto"/>
          </w:tcPr>
          <w:p w:rsidR="008C3B45" w:rsidRPr="00696190" w:rsidRDefault="008C3B45" w:rsidP="00AF7E26">
            <w:pPr>
              <w:ind w:right="-108"/>
            </w:pPr>
            <w:r w:rsidRPr="00696190">
              <w:t>Увеличение количества объектов,</w:t>
            </w:r>
          </w:p>
          <w:p w:rsidR="008C3B45" w:rsidRPr="00696190" w:rsidRDefault="008C3B45" w:rsidP="00AF7E26">
            <w:pPr>
              <w:ind w:right="-108"/>
            </w:pPr>
            <w:r w:rsidRPr="00696190">
              <w:t xml:space="preserve">в </w:t>
            </w:r>
            <w:proofErr w:type="gramStart"/>
            <w:r w:rsidRPr="00696190">
              <w:t>отношении</w:t>
            </w:r>
            <w:proofErr w:type="gramEnd"/>
            <w:r w:rsidRPr="00696190">
              <w:t xml:space="preserve"> которых  изготовлена техническая документация</w:t>
            </w:r>
          </w:p>
        </w:tc>
        <w:tc>
          <w:tcPr>
            <w:tcW w:w="2334" w:type="dxa"/>
            <w:shd w:val="clear" w:color="auto" w:fill="auto"/>
          </w:tcPr>
          <w:p w:rsidR="008C3B45" w:rsidRPr="00F270F4" w:rsidRDefault="008C3B45" w:rsidP="00F270F4">
            <w:pPr>
              <w:jc w:val="center"/>
            </w:pPr>
            <w:r w:rsidRPr="00F270F4">
              <w:t>администрация Мингрельского сельского поселения</w:t>
            </w:r>
          </w:p>
        </w:tc>
      </w:tr>
      <w:tr w:rsidR="008C3B45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8C3B45" w:rsidRPr="00F270F4" w:rsidRDefault="002435A7" w:rsidP="00F270F4">
            <w:pPr>
              <w:jc w:val="center"/>
            </w:pPr>
            <w:r>
              <w:t>2.</w:t>
            </w:r>
          </w:p>
        </w:tc>
        <w:tc>
          <w:tcPr>
            <w:tcW w:w="2643" w:type="dxa"/>
            <w:shd w:val="clear" w:color="auto" w:fill="auto"/>
          </w:tcPr>
          <w:p w:rsidR="008C3B45" w:rsidRPr="00696190" w:rsidRDefault="008C3B45" w:rsidP="00AF7E26">
            <w:pPr>
              <w:pStyle w:val="af0"/>
            </w:pPr>
            <w:r>
              <w:t xml:space="preserve">Выполнение работ по подготовке межевого плана в связи с образованием земельного участка, </w:t>
            </w:r>
            <w:proofErr w:type="spellStart"/>
            <w:r>
              <w:t>топосъемка</w:t>
            </w:r>
            <w:proofErr w:type="spellEnd"/>
          </w:p>
        </w:tc>
        <w:tc>
          <w:tcPr>
            <w:tcW w:w="1994" w:type="dxa"/>
            <w:gridSpan w:val="2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 w:rsidRPr="00696190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8C3B45" w:rsidRPr="007661D2" w:rsidRDefault="002435A7" w:rsidP="00AF7E26">
            <w:pPr>
              <w:jc w:val="center"/>
            </w:pPr>
            <w:r>
              <w:t>20</w:t>
            </w:r>
            <w:r w:rsidR="008C3B45" w:rsidRPr="007661D2">
              <w:t>,0</w:t>
            </w:r>
          </w:p>
        </w:tc>
        <w:tc>
          <w:tcPr>
            <w:tcW w:w="1058" w:type="dxa"/>
            <w:shd w:val="clear" w:color="auto" w:fill="auto"/>
          </w:tcPr>
          <w:p w:rsidR="008C3B45" w:rsidRPr="007661D2" w:rsidRDefault="008C3B45" w:rsidP="00AF7E26">
            <w:pPr>
              <w:jc w:val="center"/>
            </w:pPr>
            <w:r w:rsidRPr="007661D2">
              <w:t>8,0</w:t>
            </w:r>
          </w:p>
        </w:tc>
        <w:tc>
          <w:tcPr>
            <w:tcW w:w="1058" w:type="dxa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>
              <w:t>0,0</w:t>
            </w:r>
          </w:p>
        </w:tc>
        <w:tc>
          <w:tcPr>
            <w:tcW w:w="1059" w:type="dxa"/>
            <w:shd w:val="clear" w:color="auto" w:fill="auto"/>
          </w:tcPr>
          <w:p w:rsidR="008C3B45" w:rsidRPr="00696190" w:rsidRDefault="002435A7" w:rsidP="00AF7E26">
            <w:pPr>
              <w:jc w:val="center"/>
            </w:pPr>
            <w:r>
              <w:t>12</w:t>
            </w:r>
            <w:r w:rsidR="008C3B45">
              <w:t>,0</w:t>
            </w:r>
          </w:p>
        </w:tc>
        <w:tc>
          <w:tcPr>
            <w:tcW w:w="2335" w:type="dxa"/>
            <w:shd w:val="clear" w:color="auto" w:fill="auto"/>
          </w:tcPr>
          <w:p w:rsidR="008C3B45" w:rsidRPr="00696190" w:rsidRDefault="008C3B45" w:rsidP="00AF7E26">
            <w:pPr>
              <w:ind w:right="-108"/>
            </w:pPr>
            <w:r w:rsidRPr="00696190">
              <w:t>Обеспечение полноты и достоверности ведения реестра объектов муниципальной собственности</w:t>
            </w:r>
          </w:p>
        </w:tc>
        <w:tc>
          <w:tcPr>
            <w:tcW w:w="2334" w:type="dxa"/>
            <w:shd w:val="clear" w:color="auto" w:fill="auto"/>
          </w:tcPr>
          <w:p w:rsidR="008C3B45" w:rsidRPr="00F270F4" w:rsidRDefault="008C3B45" w:rsidP="00F270F4">
            <w:pPr>
              <w:jc w:val="center"/>
            </w:pPr>
            <w:r w:rsidRPr="00F270F4">
              <w:t>администрация Мингрельского сельского поселения</w:t>
            </w:r>
          </w:p>
        </w:tc>
      </w:tr>
      <w:tr w:rsidR="008C3B45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8C3B45" w:rsidRDefault="002435A7" w:rsidP="00F270F4">
            <w:pPr>
              <w:jc w:val="center"/>
            </w:pPr>
            <w:r>
              <w:t>3.</w:t>
            </w:r>
          </w:p>
        </w:tc>
        <w:tc>
          <w:tcPr>
            <w:tcW w:w="2643" w:type="dxa"/>
            <w:shd w:val="clear" w:color="auto" w:fill="auto"/>
          </w:tcPr>
          <w:p w:rsidR="008C3B45" w:rsidRPr="001C5614" w:rsidRDefault="008C3B45" w:rsidP="00AF7E26">
            <w:pPr>
              <w:pStyle w:val="af0"/>
            </w:pPr>
            <w:r>
              <w:t>Кадастровые работы с подготовкой межевого плана земельного участка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 w:rsidRPr="00696190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8C3B45" w:rsidRPr="007661D2" w:rsidRDefault="008C3B45" w:rsidP="00AF7E26">
            <w:pPr>
              <w:jc w:val="center"/>
            </w:pPr>
            <w:r>
              <w:t>7</w:t>
            </w:r>
            <w:r w:rsidRPr="007661D2">
              <w:t>5,0</w:t>
            </w:r>
          </w:p>
        </w:tc>
        <w:tc>
          <w:tcPr>
            <w:tcW w:w="1058" w:type="dxa"/>
            <w:shd w:val="clear" w:color="auto" w:fill="auto"/>
          </w:tcPr>
          <w:p w:rsidR="008C3B45" w:rsidRPr="007661D2" w:rsidRDefault="008C3B45" w:rsidP="00AF7E26">
            <w:pPr>
              <w:jc w:val="center"/>
            </w:pPr>
            <w:r w:rsidRPr="007661D2">
              <w:t>15,0</w:t>
            </w:r>
          </w:p>
        </w:tc>
        <w:tc>
          <w:tcPr>
            <w:tcW w:w="1058" w:type="dxa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>
              <w:t>60,0</w:t>
            </w:r>
          </w:p>
        </w:tc>
        <w:tc>
          <w:tcPr>
            <w:tcW w:w="1059" w:type="dxa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>
              <w:t>0,0</w:t>
            </w:r>
          </w:p>
        </w:tc>
        <w:tc>
          <w:tcPr>
            <w:tcW w:w="2335" w:type="dxa"/>
            <w:shd w:val="clear" w:color="auto" w:fill="auto"/>
          </w:tcPr>
          <w:p w:rsidR="008C3B45" w:rsidRPr="00630715" w:rsidRDefault="008C3B45" w:rsidP="00AF7E26">
            <w:pPr>
              <w:ind w:right="-108"/>
            </w:pPr>
            <w:r>
              <w:t>О</w:t>
            </w:r>
            <w:r w:rsidRPr="00630715">
              <w:t>существление обязанностей собственника по содержанию имущества</w:t>
            </w:r>
          </w:p>
        </w:tc>
        <w:tc>
          <w:tcPr>
            <w:tcW w:w="2334" w:type="dxa"/>
            <w:shd w:val="clear" w:color="auto" w:fill="auto"/>
          </w:tcPr>
          <w:p w:rsidR="008C3B45" w:rsidRPr="00F270F4" w:rsidRDefault="008C3B45" w:rsidP="00F270F4">
            <w:pPr>
              <w:jc w:val="center"/>
            </w:pPr>
            <w:r w:rsidRPr="008C3B45">
              <w:t>администрация Мингрельского сельского поселения</w:t>
            </w:r>
          </w:p>
        </w:tc>
      </w:tr>
      <w:tr w:rsidR="008C3B45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8C3B45" w:rsidRDefault="002435A7" w:rsidP="00F270F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43" w:type="dxa"/>
            <w:shd w:val="clear" w:color="auto" w:fill="auto"/>
          </w:tcPr>
          <w:p w:rsidR="008C3B45" w:rsidRDefault="008C3B45" w:rsidP="00AF7E26">
            <w:pPr>
              <w:pStyle w:val="af0"/>
            </w:pPr>
            <w:r>
              <w:t>Выполнение работ по проведению технической инвентаризации и изготовление технических паспортов</w:t>
            </w:r>
            <w:r w:rsidR="002435A7">
              <w:t>, кадастровые работы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C3B45" w:rsidRPr="00696190" w:rsidRDefault="008C3B45" w:rsidP="00AF7E26">
            <w:pPr>
              <w:jc w:val="center"/>
            </w:pPr>
            <w:r w:rsidRPr="00696190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8C3B45" w:rsidRPr="007661D2" w:rsidRDefault="002435A7" w:rsidP="00AF7E26">
            <w:pPr>
              <w:jc w:val="center"/>
            </w:pPr>
            <w:r>
              <w:t>128</w:t>
            </w:r>
            <w:r w:rsidR="008C3B45">
              <w:t>,2</w:t>
            </w:r>
          </w:p>
        </w:tc>
        <w:tc>
          <w:tcPr>
            <w:tcW w:w="1058" w:type="dxa"/>
            <w:shd w:val="clear" w:color="auto" w:fill="auto"/>
          </w:tcPr>
          <w:p w:rsidR="008C3B45" w:rsidRPr="007661D2" w:rsidRDefault="008C3B45" w:rsidP="00AF7E26">
            <w:pPr>
              <w:jc w:val="center"/>
            </w:pPr>
            <w:r>
              <w:t>0</w:t>
            </w:r>
            <w:r w:rsidRPr="007661D2">
              <w:t>,0</w:t>
            </w:r>
          </w:p>
        </w:tc>
        <w:tc>
          <w:tcPr>
            <w:tcW w:w="1058" w:type="dxa"/>
            <w:shd w:val="clear" w:color="auto" w:fill="auto"/>
          </w:tcPr>
          <w:p w:rsidR="008C3B45" w:rsidRPr="002D4D53" w:rsidRDefault="008C3B45" w:rsidP="00AF7E26">
            <w:pPr>
              <w:jc w:val="center"/>
            </w:pPr>
            <w:r>
              <w:t>54,2</w:t>
            </w:r>
          </w:p>
        </w:tc>
        <w:tc>
          <w:tcPr>
            <w:tcW w:w="1059" w:type="dxa"/>
            <w:shd w:val="clear" w:color="auto" w:fill="auto"/>
          </w:tcPr>
          <w:p w:rsidR="008C3B45" w:rsidRPr="00696190" w:rsidRDefault="002435A7" w:rsidP="00AF7E26">
            <w:pPr>
              <w:jc w:val="center"/>
            </w:pPr>
            <w:r>
              <w:t>74</w:t>
            </w:r>
            <w:r w:rsidR="008C3B45">
              <w:t>,0</w:t>
            </w:r>
          </w:p>
        </w:tc>
        <w:tc>
          <w:tcPr>
            <w:tcW w:w="2335" w:type="dxa"/>
            <w:shd w:val="clear" w:color="auto" w:fill="auto"/>
          </w:tcPr>
          <w:p w:rsidR="008C3B45" w:rsidRPr="00696190" w:rsidRDefault="008C3B45" w:rsidP="00AF7E26">
            <w:pPr>
              <w:ind w:right="-108"/>
            </w:pPr>
            <w:r w:rsidRPr="00696190">
              <w:t>Увеличение количества объектов,</w:t>
            </w:r>
          </w:p>
          <w:p w:rsidR="008C3B45" w:rsidRPr="00696190" w:rsidRDefault="008C3B45" w:rsidP="00AF7E26">
            <w:pPr>
              <w:ind w:right="-108"/>
            </w:pPr>
            <w:r w:rsidRPr="00696190">
              <w:t xml:space="preserve">в </w:t>
            </w:r>
            <w:proofErr w:type="gramStart"/>
            <w:r w:rsidRPr="00696190">
              <w:t>отношении</w:t>
            </w:r>
            <w:proofErr w:type="gramEnd"/>
            <w:r w:rsidRPr="00696190">
              <w:t xml:space="preserve"> которых  изготовлена техническая документация</w:t>
            </w:r>
          </w:p>
        </w:tc>
        <w:tc>
          <w:tcPr>
            <w:tcW w:w="2334" w:type="dxa"/>
            <w:shd w:val="clear" w:color="auto" w:fill="auto"/>
          </w:tcPr>
          <w:p w:rsidR="008C3B45" w:rsidRPr="00F270F4" w:rsidRDefault="008C3B45" w:rsidP="00F270F4">
            <w:pPr>
              <w:jc w:val="center"/>
            </w:pPr>
            <w:r w:rsidRPr="008C3B45">
              <w:t>администрация Мингрельского сельского поселения</w:t>
            </w:r>
          </w:p>
        </w:tc>
      </w:tr>
      <w:tr w:rsidR="002435A7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2435A7" w:rsidRDefault="002435A7" w:rsidP="00F270F4">
            <w:pPr>
              <w:jc w:val="center"/>
            </w:pPr>
            <w:r>
              <w:t>5.</w:t>
            </w:r>
          </w:p>
        </w:tc>
        <w:tc>
          <w:tcPr>
            <w:tcW w:w="2643" w:type="dxa"/>
            <w:shd w:val="clear" w:color="auto" w:fill="auto"/>
          </w:tcPr>
          <w:p w:rsidR="002435A7" w:rsidRDefault="002435A7" w:rsidP="00743B2A">
            <w:pPr>
              <w:pStyle w:val="af0"/>
            </w:pPr>
            <w:proofErr w:type="spellStart"/>
            <w:r>
              <w:t>Электропитающая</w:t>
            </w:r>
            <w:proofErr w:type="spellEnd"/>
            <w:r>
              <w:t xml:space="preserve"> установка (нежилого здания), работы по электроснабжению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435A7" w:rsidRPr="00696190" w:rsidRDefault="002435A7" w:rsidP="00743B2A">
            <w:pPr>
              <w:jc w:val="center"/>
            </w:pPr>
            <w:r w:rsidRPr="00696190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2435A7" w:rsidRPr="007661D2" w:rsidRDefault="002435A7" w:rsidP="00743B2A">
            <w:pPr>
              <w:jc w:val="center"/>
            </w:pPr>
            <w:r>
              <w:t>271,5</w:t>
            </w:r>
          </w:p>
        </w:tc>
        <w:tc>
          <w:tcPr>
            <w:tcW w:w="1058" w:type="dxa"/>
            <w:shd w:val="clear" w:color="auto" w:fill="auto"/>
          </w:tcPr>
          <w:p w:rsidR="002435A7" w:rsidRPr="007661D2" w:rsidRDefault="002435A7" w:rsidP="00743B2A">
            <w:pPr>
              <w:jc w:val="center"/>
            </w:pPr>
            <w:r>
              <w:t>0</w:t>
            </w:r>
            <w:r w:rsidRPr="007661D2">
              <w:t>,0</w:t>
            </w:r>
          </w:p>
        </w:tc>
        <w:tc>
          <w:tcPr>
            <w:tcW w:w="1058" w:type="dxa"/>
            <w:shd w:val="clear" w:color="auto" w:fill="auto"/>
          </w:tcPr>
          <w:p w:rsidR="002435A7" w:rsidRPr="002D4D53" w:rsidRDefault="002435A7" w:rsidP="00743B2A">
            <w:pPr>
              <w:jc w:val="center"/>
            </w:pPr>
            <w:r>
              <w:t>0,0</w:t>
            </w:r>
          </w:p>
        </w:tc>
        <w:tc>
          <w:tcPr>
            <w:tcW w:w="1059" w:type="dxa"/>
            <w:shd w:val="clear" w:color="auto" w:fill="auto"/>
          </w:tcPr>
          <w:p w:rsidR="002435A7" w:rsidRPr="00696190" w:rsidRDefault="002435A7" w:rsidP="00743B2A">
            <w:pPr>
              <w:jc w:val="center"/>
            </w:pPr>
            <w:r>
              <w:t>271,5</w:t>
            </w:r>
          </w:p>
        </w:tc>
        <w:tc>
          <w:tcPr>
            <w:tcW w:w="2335" w:type="dxa"/>
            <w:shd w:val="clear" w:color="auto" w:fill="auto"/>
          </w:tcPr>
          <w:p w:rsidR="002435A7" w:rsidRPr="00696190" w:rsidRDefault="002435A7" w:rsidP="00743B2A">
            <w:pPr>
              <w:ind w:right="-108"/>
            </w:pPr>
            <w:r>
              <w:t>ЭПУ нежилого здания</w:t>
            </w:r>
          </w:p>
        </w:tc>
        <w:tc>
          <w:tcPr>
            <w:tcW w:w="2334" w:type="dxa"/>
            <w:shd w:val="clear" w:color="auto" w:fill="auto"/>
          </w:tcPr>
          <w:p w:rsidR="002435A7" w:rsidRPr="008C3B45" w:rsidRDefault="002435A7" w:rsidP="00F270F4">
            <w:pPr>
              <w:jc w:val="center"/>
            </w:pPr>
            <w:r w:rsidRPr="002435A7">
              <w:t>администрация Мингрельского сельского поселения</w:t>
            </w:r>
          </w:p>
        </w:tc>
      </w:tr>
      <w:tr w:rsidR="002435A7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2435A7" w:rsidRDefault="002435A7" w:rsidP="00F270F4">
            <w:pPr>
              <w:jc w:val="center"/>
            </w:pPr>
            <w:r>
              <w:t>6.</w:t>
            </w:r>
          </w:p>
        </w:tc>
        <w:tc>
          <w:tcPr>
            <w:tcW w:w="2643" w:type="dxa"/>
            <w:shd w:val="clear" w:color="auto" w:fill="auto"/>
          </w:tcPr>
          <w:p w:rsidR="002435A7" w:rsidRDefault="002435A7" w:rsidP="00743B2A">
            <w:pPr>
              <w:pStyle w:val="af0"/>
            </w:pPr>
            <w:r>
              <w:t>Приобретение материалов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2435A7" w:rsidRPr="00696190" w:rsidRDefault="002435A7" w:rsidP="00743B2A">
            <w:pPr>
              <w:jc w:val="center"/>
            </w:pPr>
            <w:r w:rsidRPr="00696190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2435A7" w:rsidRPr="007661D2" w:rsidRDefault="002435A7" w:rsidP="00743B2A">
            <w:pPr>
              <w:jc w:val="center"/>
            </w:pPr>
            <w:r>
              <w:t>200,6</w:t>
            </w:r>
          </w:p>
        </w:tc>
        <w:tc>
          <w:tcPr>
            <w:tcW w:w="1058" w:type="dxa"/>
            <w:shd w:val="clear" w:color="auto" w:fill="auto"/>
          </w:tcPr>
          <w:p w:rsidR="002435A7" w:rsidRPr="007661D2" w:rsidRDefault="002435A7" w:rsidP="00743B2A">
            <w:pPr>
              <w:jc w:val="center"/>
            </w:pPr>
            <w:r>
              <w:t>0</w:t>
            </w:r>
            <w:r w:rsidRPr="007661D2">
              <w:t>,0</w:t>
            </w:r>
          </w:p>
        </w:tc>
        <w:tc>
          <w:tcPr>
            <w:tcW w:w="1058" w:type="dxa"/>
            <w:shd w:val="clear" w:color="auto" w:fill="auto"/>
          </w:tcPr>
          <w:p w:rsidR="002435A7" w:rsidRPr="002D4D53" w:rsidRDefault="002435A7" w:rsidP="00743B2A">
            <w:pPr>
              <w:jc w:val="center"/>
            </w:pPr>
            <w:r>
              <w:t>0,0</w:t>
            </w:r>
          </w:p>
        </w:tc>
        <w:tc>
          <w:tcPr>
            <w:tcW w:w="1059" w:type="dxa"/>
            <w:shd w:val="clear" w:color="auto" w:fill="auto"/>
          </w:tcPr>
          <w:p w:rsidR="002435A7" w:rsidRPr="00696190" w:rsidRDefault="002435A7" w:rsidP="00743B2A">
            <w:pPr>
              <w:jc w:val="center"/>
            </w:pPr>
            <w:r>
              <w:t>200,6</w:t>
            </w:r>
          </w:p>
        </w:tc>
        <w:tc>
          <w:tcPr>
            <w:tcW w:w="2335" w:type="dxa"/>
            <w:shd w:val="clear" w:color="auto" w:fill="auto"/>
          </w:tcPr>
          <w:p w:rsidR="002435A7" w:rsidRPr="00696190" w:rsidRDefault="002435A7" w:rsidP="00743B2A">
            <w:pPr>
              <w:ind w:right="-108"/>
            </w:pPr>
            <w:r>
              <w:t>Поддержания и благоустройства имущества администрации в работоспособном состоянии</w:t>
            </w:r>
          </w:p>
        </w:tc>
        <w:tc>
          <w:tcPr>
            <w:tcW w:w="2334" w:type="dxa"/>
            <w:shd w:val="clear" w:color="auto" w:fill="auto"/>
          </w:tcPr>
          <w:p w:rsidR="002435A7" w:rsidRPr="008C3B45" w:rsidRDefault="002435A7" w:rsidP="00F270F4">
            <w:pPr>
              <w:jc w:val="center"/>
            </w:pPr>
            <w:r w:rsidRPr="002435A7">
              <w:t>администрация Мингрельского сельского поселения</w:t>
            </w:r>
          </w:p>
        </w:tc>
      </w:tr>
      <w:tr w:rsidR="002435A7" w:rsidRPr="00F270F4" w:rsidTr="00F270F4">
        <w:trPr>
          <w:trHeight w:val="273"/>
        </w:trPr>
        <w:tc>
          <w:tcPr>
            <w:tcW w:w="499" w:type="dxa"/>
            <w:shd w:val="clear" w:color="auto" w:fill="auto"/>
          </w:tcPr>
          <w:p w:rsidR="002435A7" w:rsidRPr="00F270F4" w:rsidRDefault="002435A7" w:rsidP="00F270F4">
            <w:pPr>
              <w:jc w:val="center"/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2435A7" w:rsidRPr="001A6F09" w:rsidRDefault="002435A7" w:rsidP="00F270F4">
            <w:pPr>
              <w:jc w:val="center"/>
              <w:rPr>
                <w:b/>
              </w:rPr>
            </w:pPr>
            <w:r w:rsidRPr="001A6F09">
              <w:rPr>
                <w:b/>
              </w:rPr>
              <w:t>ИТОГО:</w:t>
            </w:r>
          </w:p>
        </w:tc>
        <w:tc>
          <w:tcPr>
            <w:tcW w:w="1987" w:type="dxa"/>
            <w:shd w:val="clear" w:color="auto" w:fill="auto"/>
          </w:tcPr>
          <w:p w:rsidR="002435A7" w:rsidRPr="008C3B45" w:rsidRDefault="002435A7" w:rsidP="00AF7E26">
            <w:pPr>
              <w:jc w:val="center"/>
              <w:rPr>
                <w:b/>
              </w:rPr>
            </w:pPr>
            <w:r w:rsidRPr="008C3B45">
              <w:rPr>
                <w:b/>
              </w:rPr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2435A7" w:rsidRPr="008C3B45" w:rsidRDefault="002435A7" w:rsidP="00AF7E26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1133,3</w:t>
            </w:r>
          </w:p>
        </w:tc>
        <w:tc>
          <w:tcPr>
            <w:tcW w:w="1058" w:type="dxa"/>
            <w:shd w:val="clear" w:color="auto" w:fill="auto"/>
          </w:tcPr>
          <w:p w:rsidR="002435A7" w:rsidRPr="008C3B45" w:rsidRDefault="002435A7" w:rsidP="00AF7E26">
            <w:pPr>
              <w:pStyle w:val="af0"/>
              <w:jc w:val="center"/>
              <w:rPr>
                <w:b/>
              </w:rPr>
            </w:pPr>
            <w:r w:rsidRPr="008C3B45">
              <w:rPr>
                <w:b/>
              </w:rPr>
              <w:t>28,0</w:t>
            </w:r>
          </w:p>
        </w:tc>
        <w:tc>
          <w:tcPr>
            <w:tcW w:w="1058" w:type="dxa"/>
            <w:shd w:val="clear" w:color="auto" w:fill="auto"/>
          </w:tcPr>
          <w:p w:rsidR="002435A7" w:rsidRPr="008C3B45" w:rsidRDefault="002435A7" w:rsidP="00AF7E26">
            <w:pPr>
              <w:pStyle w:val="af0"/>
              <w:jc w:val="center"/>
              <w:rPr>
                <w:b/>
              </w:rPr>
            </w:pPr>
            <w:r w:rsidRPr="008C3B45">
              <w:rPr>
                <w:b/>
              </w:rPr>
              <w:t>114,2</w:t>
            </w:r>
          </w:p>
        </w:tc>
        <w:tc>
          <w:tcPr>
            <w:tcW w:w="1059" w:type="dxa"/>
            <w:shd w:val="clear" w:color="auto" w:fill="auto"/>
          </w:tcPr>
          <w:p w:rsidR="002435A7" w:rsidRPr="008C3B45" w:rsidRDefault="002435A7" w:rsidP="00AF7E26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991,1</w:t>
            </w:r>
          </w:p>
        </w:tc>
        <w:tc>
          <w:tcPr>
            <w:tcW w:w="2335" w:type="dxa"/>
            <w:shd w:val="clear" w:color="auto" w:fill="auto"/>
          </w:tcPr>
          <w:p w:rsidR="002435A7" w:rsidRPr="00F270F4" w:rsidRDefault="002435A7" w:rsidP="00F270F4">
            <w:pPr>
              <w:jc w:val="center"/>
            </w:pPr>
          </w:p>
        </w:tc>
        <w:tc>
          <w:tcPr>
            <w:tcW w:w="2334" w:type="dxa"/>
            <w:shd w:val="clear" w:color="auto" w:fill="auto"/>
          </w:tcPr>
          <w:p w:rsidR="002435A7" w:rsidRPr="00F270F4" w:rsidRDefault="002435A7" w:rsidP="00F270F4">
            <w:pPr>
              <w:jc w:val="center"/>
            </w:pPr>
          </w:p>
        </w:tc>
      </w:tr>
    </w:tbl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95180F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95180F" w:rsidRDefault="0095180F" w:rsidP="0095180F">
      <w:pPr>
        <w:pStyle w:val="af0"/>
        <w:rPr>
          <w:sz w:val="28"/>
          <w:szCs w:val="28"/>
        </w:rPr>
      </w:pPr>
    </w:p>
    <w:p w:rsidR="00E405A7" w:rsidRPr="0095180F" w:rsidRDefault="0095180F" w:rsidP="0095180F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80F">
        <w:rPr>
          <w:sz w:val="28"/>
          <w:szCs w:val="28"/>
        </w:rPr>
        <w:t>Достижения основной цели программы является оптимизация состава муниципальной собственности и увеличение поступлений в бюджет Мингрельского сельского поселения Абинского района от управления и распоряжения муниципальным имуществом и земельными ресурсами:</w:t>
      </w:r>
    </w:p>
    <w:p w:rsidR="0095180F" w:rsidRPr="0095180F" w:rsidRDefault="0095180F" w:rsidP="0095180F">
      <w:pPr>
        <w:pStyle w:val="af0"/>
        <w:rPr>
          <w:sz w:val="28"/>
          <w:szCs w:val="28"/>
        </w:rPr>
      </w:pPr>
      <w:r w:rsidRPr="0095180F">
        <w:rPr>
          <w:sz w:val="28"/>
          <w:szCs w:val="28"/>
        </w:rPr>
        <w:t xml:space="preserve">- оптимизация количественного и качественного состава муниципального имущества путем </w:t>
      </w:r>
      <w:r w:rsidRPr="0095180F">
        <w:rPr>
          <w:sz w:val="28"/>
          <w:szCs w:val="28"/>
          <w:bdr w:val="none" w:sz="0" w:space="0" w:color="auto" w:frame="1"/>
        </w:rPr>
        <w:t xml:space="preserve">оформления права муниципальной собственности на все объекты недвижимости муниципальной собственности </w:t>
      </w:r>
      <w:r w:rsidRPr="0095180F">
        <w:rPr>
          <w:sz w:val="28"/>
          <w:szCs w:val="28"/>
        </w:rPr>
        <w:t>Мингрельского</w:t>
      </w:r>
      <w:r w:rsidRPr="0095180F">
        <w:rPr>
          <w:sz w:val="28"/>
          <w:szCs w:val="28"/>
          <w:bdr w:val="none" w:sz="0" w:space="0" w:color="auto" w:frame="1"/>
        </w:rPr>
        <w:t xml:space="preserve"> сельского поселения Абинского района и проведения оценки рыночной стоимости имущества с целью дальнейшей его продажи или сдачи в аренду</w:t>
      </w:r>
      <w:r w:rsidRPr="0095180F">
        <w:rPr>
          <w:sz w:val="28"/>
          <w:szCs w:val="28"/>
        </w:rPr>
        <w:t>;</w:t>
      </w:r>
    </w:p>
    <w:p w:rsidR="0095180F" w:rsidRPr="0095180F" w:rsidRDefault="0095180F" w:rsidP="0095180F">
      <w:pPr>
        <w:pStyle w:val="af0"/>
        <w:rPr>
          <w:sz w:val="28"/>
          <w:szCs w:val="28"/>
        </w:rPr>
      </w:pPr>
      <w:r w:rsidRPr="0095180F">
        <w:rPr>
          <w:sz w:val="28"/>
          <w:szCs w:val="28"/>
        </w:rPr>
        <w:t>- осуществление обязанностей собственника по содержанию имущества, в том числе проведение по мере необходимости ремонта объектов муниципальной собственности и улучшения его качественных характеристик;</w:t>
      </w:r>
    </w:p>
    <w:p w:rsidR="0095180F" w:rsidRPr="0095180F" w:rsidRDefault="0095180F" w:rsidP="0095180F">
      <w:pPr>
        <w:pStyle w:val="af0"/>
        <w:rPr>
          <w:sz w:val="28"/>
          <w:szCs w:val="28"/>
        </w:rPr>
      </w:pPr>
      <w:r w:rsidRPr="0095180F">
        <w:rPr>
          <w:sz w:val="28"/>
          <w:szCs w:val="28"/>
        </w:rPr>
        <w:t>- автоматизация процессов учета муниципального имущества для формирования полной и достоверной информации об объектах муниципального имущества.</w:t>
      </w: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C52466">
        <w:rPr>
          <w:sz w:val="28"/>
          <w:szCs w:val="28"/>
        </w:rPr>
        <w:tab/>
      </w:r>
      <w:r w:rsidR="00C52466">
        <w:rPr>
          <w:sz w:val="28"/>
          <w:szCs w:val="28"/>
        </w:rPr>
        <w:tab/>
      </w:r>
      <w:r w:rsidR="00C52466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8C3B45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63" w:rsidRDefault="009B1963">
      <w:r>
        <w:separator/>
      </w:r>
    </w:p>
  </w:endnote>
  <w:endnote w:type="continuationSeparator" w:id="0">
    <w:p w:rsidR="009B1963" w:rsidRDefault="009B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F03EF4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63" w:rsidRDefault="009B1963">
      <w:r>
        <w:separator/>
      </w:r>
    </w:p>
  </w:footnote>
  <w:footnote w:type="continuationSeparator" w:id="0">
    <w:p w:rsidR="009B1963" w:rsidRDefault="009B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F03EF4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F03EF4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180F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24BBE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3E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A6F09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35A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0A04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95D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3B45"/>
    <w:rsid w:val="008C4085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180F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1963"/>
    <w:rsid w:val="009B25CA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2466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444D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E6D46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3EF4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270F4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2AA"/>
    <w:rsid w:val="00F7279B"/>
    <w:rsid w:val="00F73C5A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501EE-3B79-48D0-965B-DD095480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10</cp:revision>
  <cp:lastPrinted>2020-01-23T11:04:00Z</cp:lastPrinted>
  <dcterms:created xsi:type="dcterms:W3CDTF">2018-04-20T07:40:00Z</dcterms:created>
  <dcterms:modified xsi:type="dcterms:W3CDTF">2021-01-15T11:07:00Z</dcterms:modified>
</cp:coreProperties>
</file>