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37" w:rsidRPr="00DF31D0" w:rsidRDefault="009B620A" w:rsidP="00EA6B5E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0A6F37" w:rsidRPr="00C45182">
        <w:rPr>
          <w:sz w:val="28"/>
          <w:szCs w:val="28"/>
        </w:rPr>
        <w:t>«</w:t>
      </w:r>
      <w:r w:rsidR="00BB415F">
        <w:rPr>
          <w:b/>
          <w:sz w:val="28"/>
          <w:szCs w:val="28"/>
        </w:rPr>
        <w:t>Развитие гражданского общества</w:t>
      </w:r>
      <w:r w:rsidR="00E9126F">
        <w:rPr>
          <w:b/>
          <w:sz w:val="28"/>
          <w:szCs w:val="28"/>
        </w:rPr>
        <w:t xml:space="preserve"> Мингрельского</w:t>
      </w:r>
      <w:r w:rsidR="000A6F37" w:rsidRPr="00DF31D0">
        <w:rPr>
          <w:b/>
          <w:sz w:val="28"/>
          <w:szCs w:val="28"/>
        </w:rPr>
        <w:t xml:space="preserve"> сель</w:t>
      </w:r>
      <w:r w:rsidR="00BB415F">
        <w:rPr>
          <w:b/>
          <w:sz w:val="28"/>
          <w:szCs w:val="28"/>
        </w:rPr>
        <w:t>ского поселения</w:t>
      </w:r>
      <w:r w:rsidR="000A6F37" w:rsidRPr="00DF31D0">
        <w:rPr>
          <w:b/>
          <w:sz w:val="28"/>
          <w:szCs w:val="28"/>
        </w:rPr>
        <w:t xml:space="preserve">» </w:t>
      </w:r>
      <w:r w:rsidR="00057355" w:rsidRPr="00DF31D0">
        <w:rPr>
          <w:b/>
          <w:bCs/>
          <w:sz w:val="28"/>
          <w:szCs w:val="28"/>
        </w:rPr>
        <w:t>на 201</w:t>
      </w:r>
      <w:r w:rsidR="00BB415F">
        <w:rPr>
          <w:b/>
          <w:bCs/>
          <w:sz w:val="28"/>
          <w:szCs w:val="28"/>
        </w:rPr>
        <w:t>8-2020 годы</w:t>
      </w:r>
      <w:r w:rsidR="009F13FE" w:rsidRPr="00DF31D0">
        <w:rPr>
          <w:b/>
          <w:sz w:val="28"/>
          <w:szCs w:val="28"/>
        </w:rPr>
        <w:t xml:space="preserve"> </w:t>
      </w:r>
      <w:r w:rsidR="00EC7D8E">
        <w:rPr>
          <w:b/>
          <w:sz w:val="28"/>
          <w:szCs w:val="28"/>
        </w:rPr>
        <w:t>за 2019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16683">
        <w:trPr>
          <w:trHeight w:val="645"/>
        </w:trPr>
        <w:tc>
          <w:tcPr>
            <w:tcW w:w="3692" w:type="dxa"/>
          </w:tcPr>
          <w:p w:rsidR="006229D0" w:rsidRPr="00B9769B" w:rsidRDefault="00E9126F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публикация нормативных правовых актов издаваемых администрацией и Советом поселения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A361F8" w:rsidP="00D16683">
            <w:pPr>
              <w:jc w:val="both"/>
            </w:pPr>
            <w:r>
              <w:t>70</w:t>
            </w:r>
          </w:p>
        </w:tc>
        <w:tc>
          <w:tcPr>
            <w:tcW w:w="1276" w:type="dxa"/>
          </w:tcPr>
          <w:p w:rsidR="006229D0" w:rsidRDefault="00A361F8" w:rsidP="00D16683">
            <w:pPr>
              <w:jc w:val="both"/>
            </w:pPr>
            <w:r>
              <w:t>70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6229D0" w:rsidRPr="00C20C79" w:rsidTr="000A6F37">
        <w:trPr>
          <w:trHeight w:val="601"/>
        </w:trPr>
        <w:tc>
          <w:tcPr>
            <w:tcW w:w="3692" w:type="dxa"/>
          </w:tcPr>
          <w:p w:rsidR="006229D0" w:rsidRPr="00B9769B" w:rsidRDefault="00E9126F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2F70">
              <w:t>Размещение рекламно-информационных материалов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A361F8" w:rsidP="00D16683">
            <w:pPr>
              <w:jc w:val="both"/>
            </w:pPr>
            <w:r>
              <w:t>58</w:t>
            </w:r>
          </w:p>
        </w:tc>
        <w:tc>
          <w:tcPr>
            <w:tcW w:w="1276" w:type="dxa"/>
          </w:tcPr>
          <w:p w:rsidR="006229D0" w:rsidRPr="00C20C79" w:rsidRDefault="000F2380" w:rsidP="00D16683">
            <w:pPr>
              <w:jc w:val="both"/>
            </w:pPr>
            <w:r>
              <w:t>5</w:t>
            </w:r>
            <w:r w:rsidR="00A361F8">
              <w:t>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229D0" w:rsidRDefault="00DF5F62" w:rsidP="006229D0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E40378" w:rsidRPr="00EA6B5E" w:rsidTr="00D16683">
        <w:trPr>
          <w:trHeight w:val="1376"/>
        </w:trPr>
        <w:tc>
          <w:tcPr>
            <w:tcW w:w="3692" w:type="dxa"/>
          </w:tcPr>
          <w:p w:rsidR="00E40378" w:rsidRPr="000A6F37" w:rsidRDefault="00042C73" w:rsidP="00D72638">
            <w:pPr>
              <w:jc w:val="both"/>
            </w:pPr>
            <w:r w:rsidRPr="000A6F37">
              <w:t>о</w:t>
            </w:r>
            <w:r w:rsidR="00DF5F62" w:rsidRPr="000A6F37">
              <w:t xml:space="preserve">бщий объем расходов муниципального бюджета </w:t>
            </w:r>
            <w:r w:rsidR="00E9126F">
              <w:rPr>
                <w:color w:val="000000"/>
              </w:rPr>
              <w:t>на информационное обеспечение  Мингрельского</w:t>
            </w:r>
            <w:r w:rsidR="000A6F37" w:rsidRPr="000A6F3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52" w:type="dxa"/>
          </w:tcPr>
          <w:p w:rsidR="00D72638" w:rsidRDefault="00EA6B5E" w:rsidP="00EA6B5E">
            <w:pPr>
              <w:jc w:val="both"/>
            </w:pPr>
            <w:r>
              <w:t>Тыс.</w:t>
            </w:r>
          </w:p>
          <w:p w:rsidR="00E40378" w:rsidRPr="00EA6B5E" w:rsidRDefault="00EA6B5E" w:rsidP="00EA6B5E">
            <w:pPr>
              <w:jc w:val="both"/>
            </w:pPr>
            <w:r>
              <w:t>р</w:t>
            </w:r>
            <w:r w:rsidR="00DF5F62" w:rsidRPr="00EA6B5E">
              <w:t>уб.</w:t>
            </w:r>
          </w:p>
        </w:tc>
        <w:tc>
          <w:tcPr>
            <w:tcW w:w="1276" w:type="dxa"/>
          </w:tcPr>
          <w:p w:rsidR="00E40378" w:rsidRPr="00EA6B5E" w:rsidRDefault="00EC7D8E" w:rsidP="000A6F37">
            <w:r>
              <w:t>205,8</w:t>
            </w:r>
          </w:p>
        </w:tc>
        <w:tc>
          <w:tcPr>
            <w:tcW w:w="1276" w:type="dxa"/>
          </w:tcPr>
          <w:p w:rsidR="00E40378" w:rsidRPr="00EA6B5E" w:rsidRDefault="00EC7D8E" w:rsidP="00EA6B5E">
            <w:r>
              <w:t>205,8</w:t>
            </w:r>
          </w:p>
        </w:tc>
        <w:tc>
          <w:tcPr>
            <w:tcW w:w="1276" w:type="dxa"/>
          </w:tcPr>
          <w:p w:rsidR="00E40378" w:rsidRPr="00EA6B5E" w:rsidRDefault="00337511" w:rsidP="00D16683">
            <w:r w:rsidRPr="00EA6B5E">
              <w:t>100</w:t>
            </w:r>
          </w:p>
        </w:tc>
        <w:tc>
          <w:tcPr>
            <w:tcW w:w="1275" w:type="dxa"/>
          </w:tcPr>
          <w:p w:rsidR="00E40378" w:rsidRPr="00EA6B5E" w:rsidRDefault="00E40378" w:rsidP="00D16683">
            <w:r w:rsidRPr="00EA6B5E"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E912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E912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126F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E9126F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E912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E9126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E9126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E9126F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мероприятий программы в бюджете </w:t>
      </w:r>
      <w:r w:rsidR="00E9126F">
        <w:rPr>
          <w:rFonts w:ascii="Times New Roman" w:hAnsi="Times New Roman" w:cs="Times New Roman"/>
          <w:sz w:val="28"/>
          <w:szCs w:val="28"/>
        </w:rPr>
        <w:t>Мингрельского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EC7D8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EC7D8E">
        <w:rPr>
          <w:rFonts w:ascii="Times New Roman" w:hAnsi="Times New Roman" w:cs="Times New Roman"/>
          <w:sz w:val="28"/>
          <w:szCs w:val="28"/>
        </w:rPr>
        <w:t>205,8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По факту исполнение составило </w:t>
      </w:r>
      <w:r w:rsidR="00EC7D8E">
        <w:rPr>
          <w:rFonts w:ascii="Times New Roman" w:hAnsi="Times New Roman" w:cs="Times New Roman"/>
          <w:sz w:val="28"/>
          <w:szCs w:val="28"/>
        </w:rPr>
        <w:t>205,8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070A3" w:rsidRPr="008070A3" w:rsidRDefault="008070A3" w:rsidP="008070A3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программы </w:t>
      </w:r>
    </w:p>
    <w:p w:rsidR="008070A3" w:rsidRDefault="008070A3" w:rsidP="008070A3">
      <w:pPr>
        <w:widowControl w:val="0"/>
        <w:autoSpaceDE w:val="0"/>
        <w:autoSpaceDN w:val="0"/>
        <w:adjustRightInd w:val="0"/>
        <w:jc w:val="right"/>
      </w:pPr>
    </w:p>
    <w:tbl>
      <w:tblPr>
        <w:tblW w:w="155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985"/>
        <w:gridCol w:w="1134"/>
        <w:gridCol w:w="992"/>
        <w:gridCol w:w="851"/>
        <w:gridCol w:w="992"/>
        <w:gridCol w:w="3975"/>
        <w:gridCol w:w="1919"/>
      </w:tblGrid>
      <w:tr w:rsidR="00BB415F" w:rsidRPr="00BB415F" w:rsidTr="00BB415F">
        <w:trPr>
          <w:trHeight w:val="705"/>
        </w:trPr>
        <w:tc>
          <w:tcPr>
            <w:tcW w:w="709" w:type="dxa"/>
            <w:vMerge w:val="restart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 xml:space="preserve">№ </w:t>
            </w:r>
            <w:proofErr w:type="gramStart"/>
            <w:r w:rsidRPr="00BB415F">
              <w:t>п</w:t>
            </w:r>
            <w:proofErr w:type="gramEnd"/>
            <w:r w:rsidRPr="00BB415F"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 xml:space="preserve">Источник </w:t>
            </w:r>
            <w:proofErr w:type="spellStart"/>
            <w:proofErr w:type="gramStart"/>
            <w:r w:rsidRPr="00BB415F"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 xml:space="preserve">Объем финансирования, всего </w:t>
            </w:r>
          </w:p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(тыс. руб.)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В том числе по годам</w:t>
            </w:r>
          </w:p>
        </w:tc>
        <w:tc>
          <w:tcPr>
            <w:tcW w:w="3975" w:type="dxa"/>
            <w:vMerge w:val="restart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Непосредственный результат реализации мероприятий</w:t>
            </w:r>
          </w:p>
        </w:tc>
        <w:tc>
          <w:tcPr>
            <w:tcW w:w="1919" w:type="dxa"/>
            <w:vMerge w:val="restart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BB415F">
              <w:t>Муниципаль-ный</w:t>
            </w:r>
            <w:proofErr w:type="spellEnd"/>
            <w:proofErr w:type="gramEnd"/>
            <w:r w:rsidRPr="00BB415F">
              <w:t xml:space="preserve"> заказчик мероприятия, ответственный за выполнение мероприятия, получатель субсидий, исполнитель</w:t>
            </w:r>
          </w:p>
        </w:tc>
      </w:tr>
      <w:tr w:rsidR="00BB415F" w:rsidRPr="00BB415F" w:rsidTr="00BB415F">
        <w:trPr>
          <w:trHeight w:val="1785"/>
        </w:trPr>
        <w:tc>
          <w:tcPr>
            <w:tcW w:w="709" w:type="dxa"/>
            <w:vMerge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2018</w:t>
            </w:r>
          </w:p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год</w:t>
            </w:r>
          </w:p>
        </w:tc>
        <w:tc>
          <w:tcPr>
            <w:tcW w:w="851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2019</w:t>
            </w:r>
          </w:p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год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2020</w:t>
            </w:r>
          </w:p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год</w:t>
            </w:r>
          </w:p>
        </w:tc>
        <w:tc>
          <w:tcPr>
            <w:tcW w:w="3975" w:type="dxa"/>
            <w:vMerge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9" w:type="dxa"/>
            <w:vMerge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415F" w:rsidRPr="00BB415F" w:rsidTr="00BB415F">
        <w:trPr>
          <w:trHeight w:val="301"/>
        </w:trPr>
        <w:tc>
          <w:tcPr>
            <w:tcW w:w="70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1</w:t>
            </w:r>
          </w:p>
        </w:tc>
        <w:tc>
          <w:tcPr>
            <w:tcW w:w="2977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2</w:t>
            </w:r>
          </w:p>
        </w:tc>
        <w:tc>
          <w:tcPr>
            <w:tcW w:w="198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3</w:t>
            </w:r>
          </w:p>
        </w:tc>
        <w:tc>
          <w:tcPr>
            <w:tcW w:w="1134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4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5</w:t>
            </w:r>
          </w:p>
        </w:tc>
        <w:tc>
          <w:tcPr>
            <w:tcW w:w="851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6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7</w:t>
            </w:r>
          </w:p>
        </w:tc>
        <w:tc>
          <w:tcPr>
            <w:tcW w:w="397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8</w:t>
            </w:r>
          </w:p>
        </w:tc>
        <w:tc>
          <w:tcPr>
            <w:tcW w:w="191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9</w:t>
            </w:r>
          </w:p>
        </w:tc>
      </w:tr>
      <w:tr w:rsidR="00EC7D8E" w:rsidRPr="00BB415F" w:rsidTr="00BB415F">
        <w:tc>
          <w:tcPr>
            <w:tcW w:w="709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1.</w:t>
            </w:r>
          </w:p>
        </w:tc>
        <w:tc>
          <w:tcPr>
            <w:tcW w:w="2977" w:type="dxa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</w:rPr>
            </w:pPr>
            <w:r w:rsidRPr="00DB73EC">
              <w:rPr>
                <w:rFonts w:eastAsia="Calibri"/>
              </w:rPr>
              <w:t xml:space="preserve">Публикация в СМИ правовых актов администрации </w:t>
            </w:r>
            <w:r>
              <w:rPr>
                <w:rFonts w:eastAsia="Calibri"/>
              </w:rPr>
              <w:t xml:space="preserve">Мингрельского сельского </w:t>
            </w:r>
            <w:r w:rsidRPr="00DB73EC">
              <w:rPr>
                <w:rFonts w:eastAsia="Calibri"/>
              </w:rPr>
              <w:t xml:space="preserve"> поселения</w:t>
            </w:r>
          </w:p>
        </w:tc>
        <w:tc>
          <w:tcPr>
            <w:tcW w:w="1985" w:type="dxa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</w:rPr>
            </w:pPr>
            <w:r w:rsidRPr="00DB73EC">
              <w:rPr>
                <w:rFonts w:eastAsia="Calibri"/>
              </w:rPr>
              <w:t xml:space="preserve">бюджет </w:t>
            </w:r>
            <w:r>
              <w:rPr>
                <w:rFonts w:eastAsia="Calibri"/>
              </w:rPr>
              <w:t xml:space="preserve">Мингрельского сельского </w:t>
            </w:r>
            <w:r w:rsidRPr="00DB73EC">
              <w:rPr>
                <w:rFonts w:eastAsia="Calibri"/>
              </w:rPr>
              <w:t xml:space="preserve"> поселения</w:t>
            </w:r>
          </w:p>
        </w:tc>
        <w:tc>
          <w:tcPr>
            <w:tcW w:w="1134" w:type="dxa"/>
            <w:shd w:val="clear" w:color="auto" w:fill="auto"/>
          </w:tcPr>
          <w:p w:rsidR="00EC7D8E" w:rsidRPr="00132210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457,4</w:t>
            </w:r>
          </w:p>
        </w:tc>
        <w:tc>
          <w:tcPr>
            <w:tcW w:w="992" w:type="dxa"/>
            <w:shd w:val="clear" w:color="auto" w:fill="auto"/>
          </w:tcPr>
          <w:p w:rsidR="00EC7D8E" w:rsidRPr="00132210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207,8</w:t>
            </w:r>
          </w:p>
        </w:tc>
        <w:tc>
          <w:tcPr>
            <w:tcW w:w="851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129,6</w:t>
            </w:r>
          </w:p>
        </w:tc>
        <w:tc>
          <w:tcPr>
            <w:tcW w:w="992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120,0</w:t>
            </w:r>
          </w:p>
        </w:tc>
        <w:tc>
          <w:tcPr>
            <w:tcW w:w="3975" w:type="dxa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  <w:color w:val="000000"/>
              </w:rPr>
            </w:pPr>
            <w:r w:rsidRPr="00DB73EC">
              <w:rPr>
                <w:rFonts w:eastAsia="Calibri"/>
                <w:color w:val="000000"/>
              </w:rPr>
              <w:t xml:space="preserve">публикация в </w:t>
            </w:r>
            <w:proofErr w:type="gramStart"/>
            <w:r w:rsidRPr="00DB73EC">
              <w:rPr>
                <w:rFonts w:eastAsia="Calibri"/>
                <w:color w:val="000000"/>
              </w:rPr>
              <w:t>официальном</w:t>
            </w:r>
            <w:proofErr w:type="gramEnd"/>
          </w:p>
          <w:p w:rsidR="00EC7D8E" w:rsidRPr="00DB73EC" w:rsidRDefault="00EC7D8E" w:rsidP="001C0503">
            <w:pPr>
              <w:rPr>
                <w:rFonts w:eastAsia="Calibri"/>
              </w:rPr>
            </w:pPr>
            <w:r w:rsidRPr="00DB73EC">
              <w:rPr>
                <w:rFonts w:eastAsia="Calibri"/>
                <w:color w:val="000000"/>
              </w:rPr>
              <w:t xml:space="preserve">печатном </w:t>
            </w:r>
            <w:proofErr w:type="gramStart"/>
            <w:r w:rsidRPr="00DB73EC">
              <w:rPr>
                <w:rFonts w:eastAsia="Calibri"/>
                <w:color w:val="000000"/>
              </w:rPr>
              <w:t>издании</w:t>
            </w:r>
            <w:proofErr w:type="gramEnd"/>
            <w:r w:rsidRPr="00DB73EC">
              <w:rPr>
                <w:rFonts w:eastAsia="Calibri"/>
                <w:color w:val="000000"/>
              </w:rPr>
              <w:t xml:space="preserve"> нормативных актов, </w:t>
            </w:r>
            <w:r w:rsidRPr="00DB73EC">
              <w:rPr>
                <w:rFonts w:eastAsia="Calibri"/>
              </w:rPr>
              <w:t xml:space="preserve">доведение информации до жителей </w:t>
            </w:r>
            <w:r>
              <w:rPr>
                <w:rFonts w:eastAsia="Calibri"/>
              </w:rPr>
              <w:t xml:space="preserve">Мингрельского сельского </w:t>
            </w:r>
            <w:r w:rsidRPr="00DB73EC">
              <w:rPr>
                <w:rFonts w:eastAsia="Calibri"/>
              </w:rPr>
              <w:t xml:space="preserve"> поселения</w:t>
            </w:r>
          </w:p>
        </w:tc>
        <w:tc>
          <w:tcPr>
            <w:tcW w:w="1919" w:type="dxa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</w:rPr>
            </w:pPr>
            <w:r>
              <w:rPr>
                <w:rFonts w:eastAsia="Calibri"/>
              </w:rPr>
              <w:t>общий отдел</w:t>
            </w:r>
          </w:p>
        </w:tc>
      </w:tr>
      <w:tr w:rsidR="00EC7D8E" w:rsidRPr="00BB415F" w:rsidTr="00BB415F">
        <w:tc>
          <w:tcPr>
            <w:tcW w:w="709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2.</w:t>
            </w:r>
          </w:p>
        </w:tc>
        <w:tc>
          <w:tcPr>
            <w:tcW w:w="2977" w:type="dxa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</w:rPr>
            </w:pPr>
            <w:r w:rsidRPr="00DB73EC">
              <w:rPr>
                <w:rFonts w:eastAsia="Calibri"/>
              </w:rPr>
              <w:t>Публикация</w:t>
            </w:r>
            <w:r>
              <w:rPr>
                <w:rFonts w:eastAsia="Calibri"/>
              </w:rPr>
              <w:t xml:space="preserve"> </w:t>
            </w:r>
            <w:r w:rsidRPr="00DB73EC">
              <w:rPr>
                <w:rFonts w:eastAsia="Calibri"/>
              </w:rPr>
              <w:t xml:space="preserve"> в СМИ материалов о деятельности администрации </w:t>
            </w:r>
            <w:r>
              <w:rPr>
                <w:rFonts w:eastAsia="Calibri"/>
              </w:rPr>
              <w:t xml:space="preserve">Мингрельского сельского </w:t>
            </w:r>
            <w:r w:rsidRPr="00DB73EC">
              <w:rPr>
                <w:rFonts w:eastAsia="Calibri"/>
              </w:rPr>
              <w:t xml:space="preserve"> поселения</w:t>
            </w:r>
            <w:r>
              <w:rPr>
                <w:rFonts w:eastAsia="Calibri"/>
              </w:rPr>
              <w:t>, подписка</w:t>
            </w:r>
          </w:p>
        </w:tc>
        <w:tc>
          <w:tcPr>
            <w:tcW w:w="1985" w:type="dxa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</w:rPr>
            </w:pPr>
            <w:r w:rsidRPr="00DB73EC">
              <w:rPr>
                <w:rFonts w:eastAsia="Calibri"/>
              </w:rPr>
              <w:t xml:space="preserve">бюджет </w:t>
            </w:r>
            <w:r>
              <w:rPr>
                <w:rFonts w:eastAsia="Calibri"/>
              </w:rPr>
              <w:t xml:space="preserve">Мингрельского сельского </w:t>
            </w:r>
            <w:r w:rsidRPr="00DB73EC">
              <w:rPr>
                <w:rFonts w:eastAsia="Calibri"/>
              </w:rPr>
              <w:t xml:space="preserve"> поселения</w:t>
            </w:r>
          </w:p>
        </w:tc>
        <w:tc>
          <w:tcPr>
            <w:tcW w:w="1134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9,2</w:t>
            </w:r>
          </w:p>
        </w:tc>
        <w:tc>
          <w:tcPr>
            <w:tcW w:w="992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4,1</w:t>
            </w:r>
          </w:p>
        </w:tc>
        <w:tc>
          <w:tcPr>
            <w:tcW w:w="851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2,1</w:t>
            </w:r>
          </w:p>
        </w:tc>
        <w:tc>
          <w:tcPr>
            <w:tcW w:w="992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3975" w:type="dxa"/>
            <w:shd w:val="clear" w:color="auto" w:fill="auto"/>
          </w:tcPr>
          <w:p w:rsidR="00EC7D8E" w:rsidRPr="00DB73EC" w:rsidRDefault="00EC7D8E" w:rsidP="001C0503">
            <w:pPr>
              <w:jc w:val="both"/>
              <w:rPr>
                <w:rFonts w:eastAsia="Calibri"/>
                <w:color w:val="000000"/>
              </w:rPr>
            </w:pPr>
            <w:r w:rsidRPr="00DB73EC">
              <w:rPr>
                <w:rFonts w:eastAsia="Calibri"/>
                <w:color w:val="000000"/>
              </w:rPr>
              <w:t xml:space="preserve">публикация официальных заявлений и выступлений по актуальным вопросам, отнесенным к компетенции органов местного самоуправления </w:t>
            </w:r>
            <w:r>
              <w:rPr>
                <w:rFonts w:eastAsia="Calibri"/>
                <w:color w:val="000000"/>
              </w:rPr>
              <w:t xml:space="preserve">Мингрельского сельского </w:t>
            </w:r>
            <w:r w:rsidRPr="00DB73EC">
              <w:rPr>
                <w:rFonts w:eastAsia="Calibri"/>
                <w:color w:val="000000"/>
              </w:rPr>
              <w:t xml:space="preserve"> поселения, доведение информации </w:t>
            </w:r>
          </w:p>
          <w:p w:rsidR="00EC7D8E" w:rsidRPr="00DB73EC" w:rsidRDefault="00EC7D8E" w:rsidP="001C0503">
            <w:pPr>
              <w:rPr>
                <w:rFonts w:eastAsia="Calibri"/>
                <w:sz w:val="28"/>
                <w:szCs w:val="28"/>
              </w:rPr>
            </w:pPr>
            <w:r w:rsidRPr="00DB73EC">
              <w:rPr>
                <w:rFonts w:eastAsia="Calibri"/>
              </w:rPr>
              <w:t>о деятельности администрации</w:t>
            </w:r>
          </w:p>
        </w:tc>
        <w:tc>
          <w:tcPr>
            <w:tcW w:w="1919" w:type="dxa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общий отдел</w:t>
            </w:r>
          </w:p>
        </w:tc>
      </w:tr>
      <w:tr w:rsidR="00EC7D8E" w:rsidRPr="00BB415F" w:rsidTr="00BB415F">
        <w:tc>
          <w:tcPr>
            <w:tcW w:w="709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BB415F">
              <w:t>.</w:t>
            </w:r>
          </w:p>
        </w:tc>
        <w:tc>
          <w:tcPr>
            <w:tcW w:w="2977" w:type="dxa"/>
            <w:shd w:val="clear" w:color="auto" w:fill="auto"/>
          </w:tcPr>
          <w:p w:rsidR="00EC7D8E" w:rsidRPr="00AC0D5D" w:rsidRDefault="00EC7D8E" w:rsidP="001C0503">
            <w:r w:rsidRPr="00AC0D5D">
              <w:t>Размещение рекламно-информационных материалов, приобретение баннеров</w:t>
            </w:r>
          </w:p>
        </w:tc>
        <w:tc>
          <w:tcPr>
            <w:tcW w:w="1985" w:type="dxa"/>
            <w:shd w:val="clear" w:color="auto" w:fill="auto"/>
          </w:tcPr>
          <w:p w:rsidR="00EC7D8E" w:rsidRPr="00AC0D5D" w:rsidRDefault="00EC7D8E" w:rsidP="001C0503">
            <w:pPr>
              <w:rPr>
                <w:rFonts w:eastAsia="Calibri"/>
              </w:rPr>
            </w:pPr>
            <w:r w:rsidRPr="00AC0D5D">
              <w:rPr>
                <w:rFonts w:eastAsia="Calibri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EC7D8E" w:rsidRPr="00AC0D5D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2,0</w:t>
            </w:r>
          </w:p>
        </w:tc>
        <w:tc>
          <w:tcPr>
            <w:tcW w:w="3975" w:type="dxa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  <w:sz w:val="28"/>
                <w:szCs w:val="28"/>
              </w:rPr>
            </w:pPr>
            <w:r w:rsidRPr="008C261D">
              <w:rPr>
                <w:lang w:eastAsia="ar-SA"/>
              </w:rPr>
              <w:t>разъяснение политики Мингрельского сельского поселения, достижений в экономике и социально-политической жизни поселения</w:t>
            </w:r>
          </w:p>
        </w:tc>
        <w:tc>
          <w:tcPr>
            <w:tcW w:w="1919" w:type="dxa"/>
            <w:shd w:val="clear" w:color="auto" w:fill="auto"/>
          </w:tcPr>
          <w:p w:rsidR="00EC7D8E" w:rsidRDefault="00EC7D8E" w:rsidP="001C0503">
            <w:r w:rsidRPr="00FE45ED">
              <w:rPr>
                <w:rFonts w:eastAsia="Calibri"/>
              </w:rPr>
              <w:t>общий отдел</w:t>
            </w:r>
          </w:p>
        </w:tc>
      </w:tr>
      <w:tr w:rsidR="00EC7D8E" w:rsidRPr="00BB415F" w:rsidTr="00BB415F">
        <w:tc>
          <w:tcPr>
            <w:tcW w:w="709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BB415F">
              <w:t>.</w:t>
            </w:r>
          </w:p>
        </w:tc>
        <w:tc>
          <w:tcPr>
            <w:tcW w:w="2977" w:type="dxa"/>
            <w:shd w:val="clear" w:color="auto" w:fill="auto"/>
          </w:tcPr>
          <w:p w:rsidR="00EC7D8E" w:rsidRPr="00132210" w:rsidRDefault="00EC7D8E" w:rsidP="001C0503">
            <w:r w:rsidRPr="00132210">
              <w:t xml:space="preserve">Информационное сопровождение систем </w:t>
            </w:r>
            <w:r w:rsidRPr="00132210">
              <w:lastRenderedPageBreak/>
              <w:t xml:space="preserve">СПС: Консультант Плюс РЗ, </w:t>
            </w:r>
            <w:proofErr w:type="spellStart"/>
            <w:r w:rsidRPr="00132210">
              <w:t>КонсультантПлюс</w:t>
            </w:r>
            <w:proofErr w:type="spellEnd"/>
            <w:r w:rsidRPr="00132210">
              <w:t xml:space="preserve"> Кубань</w:t>
            </w:r>
            <w:r>
              <w:t xml:space="preserve">, </w:t>
            </w:r>
            <w:r w:rsidRPr="00132210">
              <w:t>консультативное обслуживание</w:t>
            </w:r>
          </w:p>
        </w:tc>
        <w:tc>
          <w:tcPr>
            <w:tcW w:w="1985" w:type="dxa"/>
            <w:shd w:val="clear" w:color="auto" w:fill="auto"/>
          </w:tcPr>
          <w:p w:rsidR="00EC7D8E" w:rsidRPr="00132210" w:rsidRDefault="00EC7D8E" w:rsidP="001C0503">
            <w:pPr>
              <w:rPr>
                <w:rFonts w:eastAsia="Calibri"/>
              </w:rPr>
            </w:pPr>
            <w:r w:rsidRPr="00132210">
              <w:rPr>
                <w:rFonts w:eastAsia="Calibri"/>
              </w:rPr>
              <w:lastRenderedPageBreak/>
              <w:t xml:space="preserve">бюджет Мингрельского </w:t>
            </w:r>
            <w:r w:rsidRPr="00132210">
              <w:rPr>
                <w:rFonts w:eastAsia="Calibri"/>
              </w:rPr>
              <w:lastRenderedPageBreak/>
              <w:t>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EC7D8E" w:rsidRPr="00132210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  <w:r w:rsidRPr="00132210">
              <w:rPr>
                <w:rFonts w:eastAsia="Calibri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C7D8E" w:rsidRPr="00132210" w:rsidRDefault="00EC7D8E" w:rsidP="001C0503">
            <w:pPr>
              <w:jc w:val="center"/>
              <w:rPr>
                <w:rFonts w:eastAsia="Calibri"/>
              </w:rPr>
            </w:pPr>
            <w:r w:rsidRPr="00132210">
              <w:rPr>
                <w:rFonts w:eastAsia="Calibri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3975" w:type="dxa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  <w:sz w:val="28"/>
                <w:szCs w:val="28"/>
              </w:rPr>
            </w:pPr>
            <w:r w:rsidRPr="00AC0D5D">
              <w:t>сопровождение систем СПС</w:t>
            </w:r>
          </w:p>
        </w:tc>
        <w:tc>
          <w:tcPr>
            <w:tcW w:w="1919" w:type="dxa"/>
            <w:shd w:val="clear" w:color="auto" w:fill="auto"/>
          </w:tcPr>
          <w:p w:rsidR="00EC7D8E" w:rsidRDefault="00EC7D8E" w:rsidP="001C0503">
            <w:r w:rsidRPr="00FE45ED">
              <w:rPr>
                <w:rFonts w:eastAsia="Calibri"/>
              </w:rPr>
              <w:t>общий отдел</w:t>
            </w:r>
          </w:p>
        </w:tc>
      </w:tr>
      <w:tr w:rsidR="00EC7D8E" w:rsidRPr="00BB415F" w:rsidTr="00BB415F">
        <w:tc>
          <w:tcPr>
            <w:tcW w:w="709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  <w:r w:rsidRPr="00BB415F">
              <w:t>.</w:t>
            </w:r>
          </w:p>
        </w:tc>
        <w:tc>
          <w:tcPr>
            <w:tcW w:w="2977" w:type="dxa"/>
            <w:shd w:val="clear" w:color="auto" w:fill="auto"/>
          </w:tcPr>
          <w:p w:rsidR="00EC7D8E" w:rsidRPr="00132210" w:rsidRDefault="00EC7D8E" w:rsidP="001C0503">
            <w:r w:rsidRPr="00132210">
              <w:t xml:space="preserve">Сопровождение программы </w:t>
            </w:r>
            <w:proofErr w:type="spellStart"/>
            <w:r w:rsidRPr="00132210">
              <w:rPr>
                <w:lang w:val="en-US"/>
              </w:rPr>
              <w:t>VipNetClient</w:t>
            </w:r>
            <w:proofErr w:type="spellEnd"/>
            <w:r w:rsidRPr="00132210">
              <w:t xml:space="preserve"> 3.</w:t>
            </w:r>
            <w:proofErr w:type="spellStart"/>
            <w:r w:rsidRPr="00132210">
              <w:rPr>
                <w:lang w:val="en-US"/>
              </w:rPr>
              <w:t>xKC</w:t>
            </w:r>
            <w:proofErr w:type="spellEnd"/>
            <w:r w:rsidRPr="00132210">
              <w:t>3</w:t>
            </w:r>
            <w:r w:rsidRPr="00132210">
              <w:rPr>
                <w:lang w:val="en-US"/>
              </w:rPr>
              <w:t>t</w:t>
            </w:r>
            <w:r w:rsidRPr="00132210">
              <w:t>, права  использование программ для ЭВМ, права использования СБИС</w:t>
            </w:r>
          </w:p>
        </w:tc>
        <w:tc>
          <w:tcPr>
            <w:tcW w:w="1985" w:type="dxa"/>
            <w:shd w:val="clear" w:color="auto" w:fill="auto"/>
          </w:tcPr>
          <w:p w:rsidR="00EC7D8E" w:rsidRPr="00132210" w:rsidRDefault="00EC7D8E" w:rsidP="001C0503">
            <w:pPr>
              <w:rPr>
                <w:rFonts w:eastAsia="Calibri"/>
              </w:rPr>
            </w:pPr>
            <w:r w:rsidRPr="00132210">
              <w:rPr>
                <w:rFonts w:eastAsia="Calibri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EC7D8E" w:rsidRPr="00132210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132210">
              <w:rPr>
                <w:rFonts w:eastAsia="Calibri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EC7D8E" w:rsidRPr="00132210" w:rsidRDefault="00EC7D8E" w:rsidP="001C0503">
            <w:pPr>
              <w:jc w:val="center"/>
              <w:rPr>
                <w:rFonts w:eastAsia="Calibri"/>
              </w:rPr>
            </w:pPr>
            <w:r w:rsidRPr="00132210">
              <w:rPr>
                <w:rFonts w:eastAsia="Calibri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2,0</w:t>
            </w:r>
          </w:p>
        </w:tc>
        <w:tc>
          <w:tcPr>
            <w:tcW w:w="3975" w:type="dxa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  <w:sz w:val="28"/>
                <w:szCs w:val="28"/>
              </w:rPr>
            </w:pPr>
            <w:r w:rsidRPr="00AC0D5D">
              <w:t xml:space="preserve">сопровождение систем </w:t>
            </w:r>
          </w:p>
        </w:tc>
        <w:tc>
          <w:tcPr>
            <w:tcW w:w="1919" w:type="dxa"/>
            <w:shd w:val="clear" w:color="auto" w:fill="auto"/>
          </w:tcPr>
          <w:p w:rsidR="00EC7D8E" w:rsidRDefault="00EC7D8E" w:rsidP="001C0503">
            <w:r w:rsidRPr="00FE45ED">
              <w:rPr>
                <w:rFonts w:eastAsia="Calibri"/>
              </w:rPr>
              <w:t>общий отдел</w:t>
            </w:r>
          </w:p>
        </w:tc>
      </w:tr>
      <w:tr w:rsidR="00EC7D8E" w:rsidRPr="00BB415F" w:rsidTr="00BB415F">
        <w:tc>
          <w:tcPr>
            <w:tcW w:w="709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BB415F">
              <w:t>.</w:t>
            </w:r>
          </w:p>
        </w:tc>
        <w:tc>
          <w:tcPr>
            <w:tcW w:w="2977" w:type="dxa"/>
            <w:shd w:val="clear" w:color="auto" w:fill="auto"/>
          </w:tcPr>
          <w:p w:rsidR="00EC7D8E" w:rsidRPr="00132210" w:rsidRDefault="00EC7D8E" w:rsidP="001C0503">
            <w:pPr>
              <w:jc w:val="both"/>
              <w:rPr>
                <w:rFonts w:eastAsia="Calibri"/>
              </w:rPr>
            </w:pPr>
            <w:r w:rsidRPr="00132210">
              <w:rPr>
                <w:rFonts w:eastAsia="Calibri"/>
              </w:rPr>
              <w:t>Оформление, обновление и обслуживание официального сайта администрации Мингрельского сельского  поселения</w:t>
            </w:r>
          </w:p>
        </w:tc>
        <w:tc>
          <w:tcPr>
            <w:tcW w:w="1985" w:type="dxa"/>
            <w:shd w:val="clear" w:color="auto" w:fill="auto"/>
          </w:tcPr>
          <w:p w:rsidR="00EC7D8E" w:rsidRPr="00132210" w:rsidRDefault="00EC7D8E" w:rsidP="001C0503">
            <w:pPr>
              <w:rPr>
                <w:rFonts w:eastAsia="Calibri"/>
              </w:rPr>
            </w:pPr>
            <w:r w:rsidRPr="00132210">
              <w:rPr>
                <w:rFonts w:eastAsia="Calibri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EC7D8E" w:rsidRPr="00132210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199,1</w:t>
            </w:r>
          </w:p>
        </w:tc>
        <w:tc>
          <w:tcPr>
            <w:tcW w:w="992" w:type="dxa"/>
            <w:shd w:val="clear" w:color="auto" w:fill="auto"/>
          </w:tcPr>
          <w:p w:rsidR="00EC7D8E" w:rsidRPr="00132210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94,0</w:t>
            </w:r>
          </w:p>
        </w:tc>
        <w:tc>
          <w:tcPr>
            <w:tcW w:w="851" w:type="dxa"/>
            <w:shd w:val="clear" w:color="auto" w:fill="auto"/>
          </w:tcPr>
          <w:p w:rsidR="00EC7D8E" w:rsidRPr="00F9700B" w:rsidRDefault="00EC7D8E" w:rsidP="001C0503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  <w:tc>
          <w:tcPr>
            <w:tcW w:w="3975" w:type="dxa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</w:rPr>
            </w:pPr>
            <w:r w:rsidRPr="00DB73EC">
              <w:rPr>
                <w:rFonts w:eastAsia="Calibri"/>
              </w:rPr>
              <w:t>повышение оперативности предоставления органами местного самоуправления</w:t>
            </w:r>
            <w:r w:rsidRPr="00DB73EC">
              <w:rPr>
                <w:rFonts w:eastAsia="Calibri"/>
                <w:color w:val="000000"/>
                <w:shd w:val="clear" w:color="auto" w:fill="FFFFFF"/>
              </w:rPr>
              <w:t xml:space="preserve"> информации для жителей поселения, снижение числа обращений граждан и организаций в </w:t>
            </w:r>
            <w:r w:rsidRPr="00DB73EC">
              <w:rPr>
                <w:rFonts w:eastAsia="Calibri"/>
              </w:rPr>
              <w:t>органы местного самоуправления и сокращение времени вынужденного ожидания</w:t>
            </w:r>
          </w:p>
        </w:tc>
        <w:tc>
          <w:tcPr>
            <w:tcW w:w="1919" w:type="dxa"/>
            <w:shd w:val="clear" w:color="auto" w:fill="auto"/>
          </w:tcPr>
          <w:p w:rsidR="00EC7D8E" w:rsidRDefault="00EC7D8E" w:rsidP="001C0503">
            <w:r w:rsidRPr="009608E2">
              <w:rPr>
                <w:rFonts w:eastAsia="Calibri"/>
              </w:rPr>
              <w:t>общий отдел</w:t>
            </w:r>
          </w:p>
        </w:tc>
      </w:tr>
      <w:tr w:rsidR="00EC7D8E" w:rsidRPr="00BB415F" w:rsidTr="00BB415F">
        <w:tc>
          <w:tcPr>
            <w:tcW w:w="709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BB415F">
              <w:t>.</w:t>
            </w:r>
          </w:p>
        </w:tc>
        <w:tc>
          <w:tcPr>
            <w:tcW w:w="2977" w:type="dxa"/>
            <w:shd w:val="clear" w:color="auto" w:fill="auto"/>
          </w:tcPr>
          <w:p w:rsidR="00EC7D8E" w:rsidRPr="00AC0D5D" w:rsidRDefault="00EC7D8E" w:rsidP="001C0503">
            <w:r w:rsidRPr="00AC0D5D">
              <w:t>Информационно-технологическое обеспечение АРМ «Муниципал»</w:t>
            </w:r>
          </w:p>
        </w:tc>
        <w:tc>
          <w:tcPr>
            <w:tcW w:w="1985" w:type="dxa"/>
            <w:shd w:val="clear" w:color="auto" w:fill="auto"/>
          </w:tcPr>
          <w:p w:rsidR="00EC7D8E" w:rsidRPr="00AC0D5D" w:rsidRDefault="00EC7D8E" w:rsidP="001C0503">
            <w:pPr>
              <w:rPr>
                <w:rFonts w:eastAsia="Calibri"/>
              </w:rPr>
            </w:pPr>
            <w:r w:rsidRPr="00AC0D5D">
              <w:rPr>
                <w:rFonts w:eastAsia="Calibri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EC7D8E" w:rsidRPr="00132210" w:rsidRDefault="00EC7D8E" w:rsidP="001C0503">
            <w:r>
              <w:rPr>
                <w:rFonts w:eastAsia="Calibri"/>
              </w:rPr>
              <w:t>2</w:t>
            </w:r>
            <w:r w:rsidRPr="00132210">
              <w:rPr>
                <w:rFonts w:eastAsia="Calibri"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EC7D8E" w:rsidRPr="00132210" w:rsidRDefault="00EC7D8E" w:rsidP="001C0503">
            <w:r w:rsidRPr="00132210">
              <w:rPr>
                <w:rFonts w:eastAsia="Calibri"/>
              </w:rPr>
              <w:t>9,6</w:t>
            </w:r>
          </w:p>
        </w:tc>
        <w:tc>
          <w:tcPr>
            <w:tcW w:w="851" w:type="dxa"/>
            <w:shd w:val="clear" w:color="auto" w:fill="auto"/>
          </w:tcPr>
          <w:p w:rsidR="00EC7D8E" w:rsidRPr="00F9700B" w:rsidRDefault="00EC7D8E" w:rsidP="001C0503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10</w:t>
            </w:r>
            <w:r w:rsidRPr="00C5747C">
              <w:rPr>
                <w:rFonts w:eastAsia="Calibri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  <w:tc>
          <w:tcPr>
            <w:tcW w:w="3975" w:type="dxa"/>
            <w:shd w:val="clear" w:color="auto" w:fill="auto"/>
          </w:tcPr>
          <w:p w:rsidR="00EC7D8E" w:rsidRPr="008C261D" w:rsidRDefault="00EC7D8E" w:rsidP="001C0503">
            <w:pPr>
              <w:pStyle w:val="af0"/>
            </w:pPr>
            <w:r>
              <w:t>с</w:t>
            </w:r>
            <w:r w:rsidRPr="008C261D">
              <w:t>опровождение программы</w:t>
            </w:r>
          </w:p>
        </w:tc>
        <w:tc>
          <w:tcPr>
            <w:tcW w:w="1919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общий отдел</w:t>
            </w:r>
          </w:p>
        </w:tc>
      </w:tr>
      <w:tr w:rsidR="00EC7D8E" w:rsidRPr="00BB415F" w:rsidTr="00BB415F">
        <w:tc>
          <w:tcPr>
            <w:tcW w:w="709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BB415F">
              <w:t>.</w:t>
            </w:r>
          </w:p>
        </w:tc>
        <w:tc>
          <w:tcPr>
            <w:tcW w:w="2977" w:type="dxa"/>
            <w:shd w:val="clear" w:color="auto" w:fill="auto"/>
          </w:tcPr>
          <w:p w:rsidR="00EC7D8E" w:rsidRPr="00AC0D5D" w:rsidRDefault="00EC7D8E" w:rsidP="001C0503">
            <w:r>
              <w:t>Предоставление сертификата</w:t>
            </w:r>
          </w:p>
        </w:tc>
        <w:tc>
          <w:tcPr>
            <w:tcW w:w="1985" w:type="dxa"/>
            <w:shd w:val="clear" w:color="auto" w:fill="auto"/>
          </w:tcPr>
          <w:p w:rsidR="00EC7D8E" w:rsidRPr="00AC0D5D" w:rsidRDefault="00EC7D8E" w:rsidP="001C0503">
            <w:pPr>
              <w:rPr>
                <w:rFonts w:eastAsia="Calibri"/>
              </w:rPr>
            </w:pPr>
            <w:r w:rsidRPr="00AC0D5D">
              <w:rPr>
                <w:rFonts w:eastAsia="Calibri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EC7D8E" w:rsidRPr="00132210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EC7D8E" w:rsidRPr="00132210" w:rsidRDefault="00EC7D8E" w:rsidP="001C0503">
            <w:pPr>
              <w:jc w:val="center"/>
              <w:rPr>
                <w:rFonts w:eastAsia="Calibri"/>
              </w:rPr>
            </w:pPr>
            <w:r w:rsidRPr="00132210">
              <w:rPr>
                <w:rFonts w:eastAsia="Calibri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  <w:tc>
          <w:tcPr>
            <w:tcW w:w="3975" w:type="dxa"/>
            <w:shd w:val="clear" w:color="auto" w:fill="auto"/>
          </w:tcPr>
          <w:p w:rsidR="00EC7D8E" w:rsidRPr="008C261D" w:rsidRDefault="00EC7D8E" w:rsidP="001C0503">
            <w:pPr>
              <w:pStyle w:val="af0"/>
            </w:pPr>
            <w:r>
              <w:t>у</w:t>
            </w:r>
            <w:r w:rsidRPr="008C261D">
              <w:t>величение информационного освещения населения</w:t>
            </w:r>
          </w:p>
        </w:tc>
        <w:tc>
          <w:tcPr>
            <w:tcW w:w="1919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общий отдел</w:t>
            </w:r>
          </w:p>
        </w:tc>
      </w:tr>
      <w:tr w:rsidR="00EC7D8E" w:rsidRPr="00BB415F" w:rsidTr="00BB415F">
        <w:tc>
          <w:tcPr>
            <w:tcW w:w="5671" w:type="dxa"/>
            <w:gridSpan w:val="3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B415F">
              <w:rPr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C7D8E" w:rsidRPr="00BB415F" w:rsidRDefault="00B6312D" w:rsidP="00BB41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738,8</w:t>
            </w:r>
          </w:p>
        </w:tc>
        <w:tc>
          <w:tcPr>
            <w:tcW w:w="992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B415F">
              <w:rPr>
                <w:b/>
              </w:rPr>
              <w:t>333,0</w:t>
            </w:r>
          </w:p>
        </w:tc>
        <w:tc>
          <w:tcPr>
            <w:tcW w:w="851" w:type="dxa"/>
            <w:shd w:val="clear" w:color="auto" w:fill="auto"/>
          </w:tcPr>
          <w:p w:rsidR="00EC7D8E" w:rsidRPr="00BB415F" w:rsidRDefault="00B6312D" w:rsidP="00BB41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205,8</w:t>
            </w:r>
          </w:p>
        </w:tc>
        <w:tc>
          <w:tcPr>
            <w:tcW w:w="992" w:type="dxa"/>
            <w:shd w:val="clear" w:color="auto" w:fill="auto"/>
          </w:tcPr>
          <w:p w:rsidR="00EC7D8E" w:rsidRPr="00BB415F" w:rsidRDefault="00B6312D" w:rsidP="00BB41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</w:t>
            </w:r>
            <w:r w:rsidR="00EC7D8E" w:rsidRPr="00BB415F">
              <w:rPr>
                <w:b/>
              </w:rPr>
              <w:t>0,0</w:t>
            </w:r>
          </w:p>
        </w:tc>
        <w:tc>
          <w:tcPr>
            <w:tcW w:w="3975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19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9126F" w:rsidRDefault="00E9126F" w:rsidP="00BB415F">
      <w:pPr>
        <w:widowControl w:val="0"/>
        <w:autoSpaceDE w:val="0"/>
        <w:autoSpaceDN w:val="0"/>
        <w:adjustRightInd w:val="0"/>
      </w:pPr>
    </w:p>
    <w:p w:rsidR="00E9126F" w:rsidRDefault="00E9126F" w:rsidP="008070A3">
      <w:pPr>
        <w:widowControl w:val="0"/>
        <w:autoSpaceDE w:val="0"/>
        <w:autoSpaceDN w:val="0"/>
        <w:adjustRightInd w:val="0"/>
        <w:jc w:val="right"/>
      </w:pPr>
    </w:p>
    <w:p w:rsidR="00E9126F" w:rsidRDefault="00E9126F" w:rsidP="00BB415F">
      <w:pPr>
        <w:widowControl w:val="0"/>
        <w:autoSpaceDE w:val="0"/>
        <w:autoSpaceDN w:val="0"/>
        <w:adjustRightInd w:val="0"/>
      </w:pPr>
    </w:p>
    <w:p w:rsidR="00E9126F" w:rsidRDefault="00E9126F" w:rsidP="008070A3">
      <w:pPr>
        <w:widowControl w:val="0"/>
        <w:autoSpaceDE w:val="0"/>
        <w:autoSpaceDN w:val="0"/>
        <w:adjustRightInd w:val="0"/>
        <w:jc w:val="right"/>
      </w:pPr>
    </w:p>
    <w:p w:rsidR="00E9126F" w:rsidRDefault="00E9126F" w:rsidP="008070A3">
      <w:pPr>
        <w:widowControl w:val="0"/>
        <w:autoSpaceDE w:val="0"/>
        <w:autoSpaceDN w:val="0"/>
        <w:adjustRightInd w:val="0"/>
        <w:jc w:val="right"/>
      </w:pPr>
    </w:p>
    <w:p w:rsidR="00E9126F" w:rsidRDefault="00E9126F" w:rsidP="008070A3">
      <w:pPr>
        <w:widowControl w:val="0"/>
        <w:autoSpaceDE w:val="0"/>
        <w:autoSpaceDN w:val="0"/>
        <w:adjustRightInd w:val="0"/>
        <w:jc w:val="right"/>
      </w:pPr>
    </w:p>
    <w:p w:rsidR="00E9126F" w:rsidRPr="00F67891" w:rsidRDefault="00E9126F" w:rsidP="008070A3">
      <w:pPr>
        <w:widowControl w:val="0"/>
        <w:autoSpaceDE w:val="0"/>
        <w:autoSpaceDN w:val="0"/>
        <w:adjustRightInd w:val="0"/>
        <w:jc w:val="right"/>
      </w:pPr>
    </w:p>
    <w:p w:rsidR="008070A3" w:rsidRPr="00F67891" w:rsidRDefault="008070A3" w:rsidP="008070A3">
      <w:pPr>
        <w:jc w:val="center"/>
        <w:sectPr w:rsidR="008070A3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B75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E9126F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E405A7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903" w:rsidRDefault="00AB0903" w:rsidP="00AB0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Социально-экономический эффект от реализации мероприятий Программы выразится в повышении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>системы  обеспечения выполнения функций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информированию населения и доведению до граждан постановлений администрации и решений Совета Мингрельского сельского поселения, событий произошедших на территории поселения, планируемых мероприятий, отчетов о работе администрации и Совета. Наличие такой системы позволяет максимально оперативно реагировать на социально-политические,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экономические процессы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обществе и отражать интересы местной власти, что соответствует практике нашего государства. </w:t>
      </w:r>
    </w:p>
    <w:p w:rsidR="00AB0903" w:rsidRDefault="00AB0903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CB0957" w:rsidRPr="004037C0">
        <w:rPr>
          <w:sz w:val="28"/>
          <w:szCs w:val="28"/>
        </w:rPr>
        <w:tab/>
      </w:r>
      <w:proofErr w:type="spellStart"/>
      <w:r w:rsidR="00B6312D">
        <w:rPr>
          <w:sz w:val="28"/>
          <w:szCs w:val="28"/>
        </w:rPr>
        <w:t>Т.В.Годинова</w:t>
      </w:r>
      <w:proofErr w:type="spellEnd"/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88" w:rsidRDefault="00792188">
      <w:r>
        <w:separator/>
      </w:r>
    </w:p>
  </w:endnote>
  <w:endnote w:type="continuationSeparator" w:id="0">
    <w:p w:rsidR="00792188" w:rsidRDefault="0079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A7B87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88" w:rsidRDefault="00792188">
      <w:r>
        <w:separator/>
      </w:r>
    </w:p>
  </w:footnote>
  <w:footnote w:type="continuationSeparator" w:id="0">
    <w:p w:rsidR="00792188" w:rsidRDefault="00792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A7B87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A7B87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B0903">
      <w:rPr>
        <w:rStyle w:val="ad"/>
        <w:noProof/>
      </w:rPr>
      <w:t>10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380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894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A7B87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6BA1"/>
    <w:rsid w:val="00792188"/>
    <w:rsid w:val="0079722A"/>
    <w:rsid w:val="00797DC8"/>
    <w:rsid w:val="007A5B1E"/>
    <w:rsid w:val="007A75B5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437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61F8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0903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240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2D"/>
    <w:rsid w:val="00B631C2"/>
    <w:rsid w:val="00B65F84"/>
    <w:rsid w:val="00B66FD8"/>
    <w:rsid w:val="00B67292"/>
    <w:rsid w:val="00B679CC"/>
    <w:rsid w:val="00B7007F"/>
    <w:rsid w:val="00B71D7E"/>
    <w:rsid w:val="00B7330F"/>
    <w:rsid w:val="00B748F7"/>
    <w:rsid w:val="00B752F1"/>
    <w:rsid w:val="00B754B4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15F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6EAB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0BA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126F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C7D8E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8938C-DC57-41B6-998B-890AF2BF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6</cp:revision>
  <cp:lastPrinted>2018-04-20T08:40:00Z</cp:lastPrinted>
  <dcterms:created xsi:type="dcterms:W3CDTF">2018-04-20T07:14:00Z</dcterms:created>
  <dcterms:modified xsi:type="dcterms:W3CDTF">2020-01-22T12:48:00Z</dcterms:modified>
</cp:coreProperties>
</file>